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0DD8E" w14:textId="77777777" w:rsidR="000F3E58" w:rsidRPr="009367B6" w:rsidRDefault="000F3E58" w:rsidP="000F3E58">
      <w:pPr>
        <w:jc w:val="center"/>
        <w:rPr>
          <w:b/>
          <w:sz w:val="28"/>
          <w:szCs w:val="28"/>
        </w:rPr>
      </w:pPr>
      <w:r w:rsidRPr="009367B6">
        <w:rPr>
          <w:b/>
          <w:sz w:val="28"/>
          <w:szCs w:val="28"/>
        </w:rPr>
        <w:t>Информационное сообщение</w:t>
      </w:r>
    </w:p>
    <w:p w14:paraId="3D3D4BEE" w14:textId="1CDE6B15" w:rsidR="000F3E58" w:rsidRPr="00652DCE" w:rsidRDefault="000F3E58" w:rsidP="0031473D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9367B6">
        <w:rPr>
          <w:rFonts w:ascii="Times New Roman" w:hAnsi="Times New Roman"/>
          <w:b/>
          <w:sz w:val="28"/>
          <w:szCs w:val="28"/>
        </w:rPr>
        <w:t xml:space="preserve">о </w:t>
      </w:r>
      <w:r w:rsidR="0031473D">
        <w:rPr>
          <w:rFonts w:ascii="Times New Roman" w:hAnsi="Times New Roman"/>
          <w:b/>
          <w:sz w:val="28"/>
          <w:szCs w:val="28"/>
        </w:rPr>
        <w:t xml:space="preserve">продаже муниципального имущества </w:t>
      </w:r>
      <w:r w:rsidRPr="009367B6">
        <w:rPr>
          <w:rFonts w:ascii="Times New Roman" w:hAnsi="Times New Roman"/>
          <w:b/>
          <w:sz w:val="28"/>
          <w:szCs w:val="28"/>
        </w:rPr>
        <w:t>в электронной форме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6"/>
        <w:gridCol w:w="5953"/>
      </w:tblGrid>
      <w:tr w:rsidR="000F3E58" w:rsidRPr="006F1B04" w14:paraId="7D2E7D0F" w14:textId="77777777" w:rsidTr="00294D1E">
        <w:tc>
          <w:tcPr>
            <w:tcW w:w="851" w:type="dxa"/>
          </w:tcPr>
          <w:p w14:paraId="7396BAC1" w14:textId="77777777" w:rsidR="000F3E58" w:rsidRPr="006F1B04" w:rsidRDefault="000F3E58" w:rsidP="00974933">
            <w:pPr>
              <w:pStyle w:val="ConsPlusNormal"/>
              <w:widowControl/>
              <w:ind w:right="-108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14:paraId="78878162" w14:textId="77777777" w:rsidR="000F3E58" w:rsidRPr="006F1B04" w:rsidRDefault="000F3E58" w:rsidP="0097493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пункта</w:t>
            </w:r>
          </w:p>
        </w:tc>
        <w:tc>
          <w:tcPr>
            <w:tcW w:w="5953" w:type="dxa"/>
          </w:tcPr>
          <w:p w14:paraId="017B95CD" w14:textId="77777777" w:rsidR="000F3E58" w:rsidRPr="006F1B04" w:rsidRDefault="000F3E58" w:rsidP="0097493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</w:t>
            </w:r>
          </w:p>
        </w:tc>
      </w:tr>
      <w:tr w:rsidR="000F3E58" w:rsidRPr="006F1B04" w14:paraId="2907BA01" w14:textId="77777777" w:rsidTr="00294D1E">
        <w:tc>
          <w:tcPr>
            <w:tcW w:w="851" w:type="dxa"/>
          </w:tcPr>
          <w:p w14:paraId="7B80B35D" w14:textId="46BE4874" w:rsidR="000F3E58" w:rsidRPr="006F1B04" w:rsidRDefault="000F3E58" w:rsidP="00294D1E">
            <w:pPr>
              <w:pStyle w:val="ConsPlusNormal"/>
              <w:widowControl/>
              <w:numPr>
                <w:ilvl w:val="0"/>
                <w:numId w:val="1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36DF963" w14:textId="25B14EAC" w:rsidR="000F3E58" w:rsidRPr="006F1B04" w:rsidRDefault="000F3E58" w:rsidP="0097493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Наименование продавца, адрес места нахождения продавца</w:t>
            </w:r>
          </w:p>
        </w:tc>
        <w:tc>
          <w:tcPr>
            <w:tcW w:w="5953" w:type="dxa"/>
          </w:tcPr>
          <w:p w14:paraId="66A02712" w14:textId="03F03454" w:rsidR="000F3E58" w:rsidRPr="006F1B04" w:rsidRDefault="0031473D" w:rsidP="00D24BA9">
            <w:pPr>
              <w:autoSpaceDN w:val="0"/>
              <w:adjustRightInd w:val="0"/>
              <w:rPr>
                <w:sz w:val="24"/>
                <w:szCs w:val="24"/>
              </w:rPr>
            </w:pPr>
            <w:r w:rsidRPr="006F1B04">
              <w:rPr>
                <w:b/>
                <w:sz w:val="24"/>
                <w:szCs w:val="24"/>
                <w:lang w:eastAsia="ru-RU"/>
              </w:rPr>
              <w:t xml:space="preserve">Администрация </w:t>
            </w:r>
            <w:r w:rsidR="00E43508">
              <w:rPr>
                <w:b/>
                <w:sz w:val="24"/>
                <w:szCs w:val="24"/>
                <w:lang w:eastAsia="ru-RU"/>
              </w:rPr>
              <w:t>Почтовского сельского поселения Бахчисарайского</w:t>
            </w:r>
            <w:r w:rsidRPr="006F1B04">
              <w:rPr>
                <w:b/>
                <w:sz w:val="24"/>
                <w:szCs w:val="24"/>
                <w:lang w:eastAsia="ru-RU"/>
              </w:rPr>
              <w:t xml:space="preserve"> района Республики Крым</w:t>
            </w:r>
            <w:r w:rsidR="000F3E58" w:rsidRPr="006F1B04">
              <w:rPr>
                <w:rFonts w:eastAsia="Arial"/>
                <w:sz w:val="24"/>
                <w:szCs w:val="24"/>
              </w:rPr>
              <w:t xml:space="preserve">: </w:t>
            </w:r>
            <w:r w:rsidR="00E43508">
              <w:rPr>
                <w:sz w:val="24"/>
                <w:szCs w:val="24"/>
              </w:rPr>
              <w:t>298420</w:t>
            </w:r>
            <w:r w:rsidRPr="006F1B04">
              <w:rPr>
                <w:sz w:val="24"/>
                <w:szCs w:val="24"/>
              </w:rPr>
              <w:t xml:space="preserve">, Россия, Республика Крым, </w:t>
            </w:r>
            <w:r w:rsidR="00E43508">
              <w:rPr>
                <w:sz w:val="24"/>
                <w:szCs w:val="24"/>
              </w:rPr>
              <w:t>Бахчисарайский</w:t>
            </w:r>
            <w:r w:rsidRPr="006F1B04">
              <w:rPr>
                <w:sz w:val="24"/>
                <w:szCs w:val="24"/>
              </w:rPr>
              <w:t xml:space="preserve"> район, </w:t>
            </w:r>
            <w:r w:rsidR="00E43508">
              <w:rPr>
                <w:sz w:val="24"/>
                <w:szCs w:val="24"/>
              </w:rPr>
              <w:t>п</w:t>
            </w:r>
            <w:r w:rsidRPr="006F1B04">
              <w:rPr>
                <w:sz w:val="24"/>
                <w:szCs w:val="24"/>
              </w:rPr>
              <w:t>г</w:t>
            </w:r>
            <w:r w:rsidR="00E43508">
              <w:rPr>
                <w:sz w:val="24"/>
                <w:szCs w:val="24"/>
              </w:rPr>
              <w:t>т</w:t>
            </w:r>
            <w:r w:rsidRPr="006F1B04">
              <w:rPr>
                <w:sz w:val="24"/>
                <w:szCs w:val="24"/>
              </w:rPr>
              <w:t xml:space="preserve">. </w:t>
            </w:r>
            <w:r w:rsidR="00E43508">
              <w:rPr>
                <w:sz w:val="24"/>
                <w:szCs w:val="24"/>
              </w:rPr>
              <w:t>Почтовое</w:t>
            </w:r>
            <w:r w:rsidRPr="006F1B04">
              <w:rPr>
                <w:sz w:val="24"/>
                <w:szCs w:val="24"/>
              </w:rPr>
              <w:t xml:space="preserve">, ул. </w:t>
            </w:r>
            <w:r w:rsidR="00E43508">
              <w:rPr>
                <w:sz w:val="24"/>
                <w:szCs w:val="24"/>
              </w:rPr>
              <w:t>Чкаловская</w:t>
            </w:r>
            <w:r w:rsidRPr="006F1B04">
              <w:rPr>
                <w:sz w:val="24"/>
                <w:szCs w:val="24"/>
              </w:rPr>
              <w:t xml:space="preserve">, д. </w:t>
            </w:r>
            <w:r w:rsidR="00E43508">
              <w:rPr>
                <w:sz w:val="24"/>
                <w:szCs w:val="24"/>
              </w:rPr>
              <w:t>23</w:t>
            </w:r>
          </w:p>
        </w:tc>
      </w:tr>
      <w:tr w:rsidR="00A712FC" w:rsidRPr="006F1B04" w14:paraId="2F151B88" w14:textId="77777777" w:rsidTr="00294D1E">
        <w:trPr>
          <w:trHeight w:val="1745"/>
        </w:trPr>
        <w:tc>
          <w:tcPr>
            <w:tcW w:w="851" w:type="dxa"/>
          </w:tcPr>
          <w:p w14:paraId="28777163" w14:textId="124045B1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9459F36" w14:textId="77777777" w:rsidR="00A712FC" w:rsidRPr="006F1B04" w:rsidRDefault="00A712FC" w:rsidP="00A712FC">
            <w:pPr>
              <w:pStyle w:val="ConsPlusNormal"/>
              <w:ind w:firstLine="33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Наименование и характеристика имущества</w:t>
            </w:r>
          </w:p>
        </w:tc>
        <w:tc>
          <w:tcPr>
            <w:tcW w:w="5953" w:type="dxa"/>
          </w:tcPr>
          <w:p w14:paraId="676CD3C1" w14:textId="03099CDA" w:rsidR="0031473D" w:rsidRPr="006F1B04" w:rsidRDefault="0031473D" w:rsidP="0031473D">
            <w:pPr>
              <w:tabs>
                <w:tab w:val="left" w:pos="785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6F1B04">
              <w:rPr>
                <w:sz w:val="24"/>
                <w:szCs w:val="24"/>
                <w:lang w:eastAsia="en-US"/>
              </w:rPr>
              <w:t xml:space="preserve">Лот №1 - </w:t>
            </w:r>
            <w:r w:rsidR="00E43508" w:rsidRPr="00E43508">
              <w:rPr>
                <w:sz w:val="24"/>
                <w:szCs w:val="24"/>
                <w:lang w:eastAsia="en-US"/>
              </w:rPr>
              <w:t>Имущественный комплекс: нежилое здание (магазин (ангар)) с кадастровым номером 90:01:030201:12, площадью 151,8 кв.м</w:t>
            </w:r>
            <w:r w:rsidR="00E43508">
              <w:rPr>
                <w:sz w:val="24"/>
                <w:szCs w:val="24"/>
                <w:lang w:eastAsia="en-US"/>
              </w:rPr>
              <w:t>.</w:t>
            </w:r>
            <w:r w:rsidR="00E43508" w:rsidRPr="00E43508">
              <w:rPr>
                <w:sz w:val="24"/>
                <w:szCs w:val="24"/>
                <w:lang w:eastAsia="en-US"/>
              </w:rPr>
              <w:t xml:space="preserve"> и земельный участок категории земли населенных пунктов, вид разрешенного использования – магазины с кадастровым номером 90:01:030101:982</w:t>
            </w:r>
            <w:r w:rsidR="00351D98">
              <w:rPr>
                <w:sz w:val="24"/>
                <w:szCs w:val="24"/>
                <w:lang w:eastAsia="en-US"/>
              </w:rPr>
              <w:t>, площадью 214 кв.м.</w:t>
            </w:r>
            <w:r w:rsidR="00E43508" w:rsidRPr="00E43508">
              <w:rPr>
                <w:sz w:val="24"/>
                <w:szCs w:val="24"/>
                <w:lang w:eastAsia="en-US"/>
              </w:rPr>
              <w:t>, расположенные по адресу: Республика Крым, р-н. Бахчисарайский, с. Заветное, ул. Зеленая, д. 18</w:t>
            </w:r>
            <w:r w:rsidRPr="006F1B04">
              <w:rPr>
                <w:sz w:val="24"/>
                <w:szCs w:val="24"/>
                <w:lang w:eastAsia="en-US"/>
              </w:rPr>
              <w:t>;</w:t>
            </w:r>
          </w:p>
          <w:p w14:paraId="6D41E657" w14:textId="77777777" w:rsidR="00DA3E81" w:rsidRPr="006F1B04" w:rsidRDefault="00DA3E81" w:rsidP="0031473D">
            <w:pPr>
              <w:tabs>
                <w:tab w:val="left" w:pos="785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  <w:p w14:paraId="55047AF7" w14:textId="6D48BA43" w:rsidR="0031473D" w:rsidRPr="006F1B04" w:rsidRDefault="0031473D" w:rsidP="0031473D">
            <w:pPr>
              <w:tabs>
                <w:tab w:val="left" w:pos="785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6F1B04">
              <w:rPr>
                <w:sz w:val="24"/>
                <w:szCs w:val="24"/>
                <w:lang w:eastAsia="en-US"/>
              </w:rPr>
              <w:t xml:space="preserve">Лот №2 - </w:t>
            </w:r>
            <w:r w:rsidR="00E43508" w:rsidRPr="00E43508">
              <w:rPr>
                <w:sz w:val="24"/>
                <w:szCs w:val="24"/>
                <w:lang w:eastAsia="en-US"/>
              </w:rPr>
              <w:t xml:space="preserve">Имущественный комплекс: </w:t>
            </w:r>
            <w:r w:rsidR="00E43508">
              <w:rPr>
                <w:sz w:val="24"/>
                <w:szCs w:val="24"/>
                <w:lang w:eastAsia="en-US"/>
              </w:rPr>
              <w:t>о</w:t>
            </w:r>
            <w:r w:rsidR="00E43508" w:rsidRPr="00E43508">
              <w:rPr>
                <w:sz w:val="24"/>
                <w:szCs w:val="24"/>
                <w:lang w:eastAsia="en-US"/>
              </w:rPr>
              <w:t>бъект незавершенного строительства (нежилое здание) с кадастровым номером 90:01:031001:1386, площадью 728,6 кв.м</w:t>
            </w:r>
            <w:r w:rsidR="00E43508">
              <w:rPr>
                <w:sz w:val="24"/>
                <w:szCs w:val="24"/>
                <w:lang w:eastAsia="en-US"/>
              </w:rPr>
              <w:t>.</w:t>
            </w:r>
            <w:r w:rsidR="00E43508" w:rsidRPr="00E43508">
              <w:rPr>
                <w:sz w:val="24"/>
                <w:szCs w:val="24"/>
                <w:lang w:eastAsia="en-US"/>
              </w:rPr>
              <w:t xml:space="preserve"> и земельный участок категории земли населенных пунктов, вид разрешенного использования – земельные участки (территории) общего пользования, с кадастровым номером 90:01:031001:1039,</w:t>
            </w:r>
            <w:r w:rsidR="00351D98">
              <w:rPr>
                <w:sz w:val="24"/>
                <w:szCs w:val="24"/>
                <w:lang w:eastAsia="en-US"/>
              </w:rPr>
              <w:t xml:space="preserve"> площадью 1628 кв.м.,</w:t>
            </w:r>
            <w:r w:rsidR="00E43508" w:rsidRPr="00E43508">
              <w:rPr>
                <w:sz w:val="24"/>
                <w:szCs w:val="24"/>
                <w:lang w:eastAsia="en-US"/>
              </w:rPr>
              <w:t xml:space="preserve"> расположенные по адресу: Российская Федерация, Республика Крым, муниципальный район Бахчисарайский, сельское поселение Почтовское, село Самохвалово, улица Комсомольская, 16а</w:t>
            </w:r>
            <w:r w:rsidRPr="006F1B04">
              <w:rPr>
                <w:sz w:val="24"/>
                <w:szCs w:val="24"/>
                <w:lang w:eastAsia="en-US"/>
              </w:rPr>
              <w:t>.</w:t>
            </w:r>
          </w:p>
          <w:p w14:paraId="57067DCE" w14:textId="1FC1C344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E58" w:rsidRPr="006F1B04" w14:paraId="35BC6BAE" w14:textId="77777777" w:rsidTr="00294D1E">
        <w:trPr>
          <w:trHeight w:val="278"/>
        </w:trPr>
        <w:tc>
          <w:tcPr>
            <w:tcW w:w="851" w:type="dxa"/>
            <w:vMerge w:val="restart"/>
          </w:tcPr>
          <w:p w14:paraId="57CE0620" w14:textId="53D0F47D" w:rsidR="000F3E58" w:rsidRPr="006F1B04" w:rsidRDefault="000F3E58" w:rsidP="00294D1E">
            <w:pPr>
              <w:pStyle w:val="ConsPlusNormal"/>
              <w:numPr>
                <w:ilvl w:val="0"/>
                <w:numId w:val="1"/>
              </w:numPr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5CDCBAD" w14:textId="77777777" w:rsidR="000F3E58" w:rsidRPr="006F1B04" w:rsidRDefault="000F3E58" w:rsidP="00974933">
            <w:pPr>
              <w:pStyle w:val="ConsPlusNormal"/>
              <w:ind w:firstLine="33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Правообладатель </w:t>
            </w:r>
          </w:p>
        </w:tc>
        <w:tc>
          <w:tcPr>
            <w:tcW w:w="5953" w:type="dxa"/>
          </w:tcPr>
          <w:p w14:paraId="6678DC64" w14:textId="77777777" w:rsidR="00E43508" w:rsidRPr="00E43508" w:rsidRDefault="00E43508" w:rsidP="00E43508">
            <w:pPr>
              <w:tabs>
                <w:tab w:val="left" w:pos="785"/>
              </w:tabs>
              <w:jc w:val="both"/>
              <w:rPr>
                <w:sz w:val="24"/>
                <w:szCs w:val="24"/>
              </w:rPr>
            </w:pPr>
            <w:r w:rsidRPr="00E43508">
              <w:rPr>
                <w:sz w:val="24"/>
                <w:szCs w:val="24"/>
              </w:rPr>
              <w:t>Муниципальное образование Почтовское сельское поселение Бахчисарайского района Республики</w:t>
            </w:r>
          </w:p>
          <w:p w14:paraId="130B5B5B" w14:textId="45ABC2FE" w:rsidR="000F3E58" w:rsidRPr="00E43508" w:rsidRDefault="00E43508" w:rsidP="00E4350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43508">
              <w:rPr>
                <w:rFonts w:ascii="Times New Roman" w:hAnsi="Times New Roman" w:cs="Times New Roman"/>
                <w:sz w:val="24"/>
                <w:szCs w:val="24"/>
              </w:rPr>
              <w:t xml:space="preserve"> Крым</w:t>
            </w:r>
          </w:p>
        </w:tc>
      </w:tr>
      <w:tr w:rsidR="000F3E58" w:rsidRPr="006F1B04" w14:paraId="39224ECE" w14:textId="77777777" w:rsidTr="00294D1E">
        <w:trPr>
          <w:trHeight w:val="327"/>
        </w:trPr>
        <w:tc>
          <w:tcPr>
            <w:tcW w:w="851" w:type="dxa"/>
            <w:vMerge/>
          </w:tcPr>
          <w:p w14:paraId="187BBFD7" w14:textId="77777777" w:rsidR="000F3E58" w:rsidRPr="006F1B04" w:rsidRDefault="000F3E58" w:rsidP="0097493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E7B5579" w14:textId="77777777" w:rsidR="000F3E58" w:rsidRPr="006F1B04" w:rsidRDefault="000F3E58" w:rsidP="0097493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прав и обременение </w:t>
            </w:r>
          </w:p>
        </w:tc>
        <w:tc>
          <w:tcPr>
            <w:tcW w:w="5953" w:type="dxa"/>
          </w:tcPr>
          <w:p w14:paraId="3C8AEFE7" w14:textId="77777777" w:rsidR="000F3E58" w:rsidRPr="006F1B04" w:rsidRDefault="000F3E58" w:rsidP="00974933">
            <w:pPr>
              <w:pStyle w:val="a3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F1B04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712FC" w:rsidRPr="006F1B04" w14:paraId="6097B2E0" w14:textId="77777777" w:rsidTr="00294D1E">
        <w:trPr>
          <w:trHeight w:val="469"/>
        </w:trPr>
        <w:tc>
          <w:tcPr>
            <w:tcW w:w="851" w:type="dxa"/>
            <w:tcBorders>
              <w:bottom w:val="single" w:sz="4" w:space="0" w:color="auto"/>
            </w:tcBorders>
          </w:tcPr>
          <w:p w14:paraId="7435FF29" w14:textId="22A29F96" w:rsidR="00A712FC" w:rsidRPr="006F1B04" w:rsidRDefault="00A712FC" w:rsidP="00294D1E">
            <w:pPr>
              <w:pStyle w:val="ConsPlusNormal"/>
              <w:widowControl/>
              <w:numPr>
                <w:ilvl w:val="0"/>
                <w:numId w:val="1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68ACF4A" w14:textId="77777777" w:rsidR="00A712FC" w:rsidRPr="006F1B04" w:rsidRDefault="00A712FC" w:rsidP="00A712FC">
            <w:pPr>
              <w:pStyle w:val="ConsPlusNormal"/>
              <w:ind w:right="-67" w:firstLine="0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самоуправления, принявшего решение об условиях приватизации, реквизиты решения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263F2C6A" w14:textId="715DE558" w:rsidR="00A712FC" w:rsidRPr="006F1B04" w:rsidRDefault="00D24BA9" w:rsidP="00A712FC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43508" w:rsidRPr="00E43508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Почтовского сельского поселения Бахчисарайского района Республики Крым</w:t>
            </w:r>
            <w:r w:rsidR="00E43508"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на основании решения</w:t>
            </w:r>
            <w:r w:rsidR="009A7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A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9A7A28" w:rsidRPr="006F1B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-й сессии 3-го созыва</w:t>
            </w:r>
            <w:r w:rsidR="009A7A28">
              <w:rPr>
                <w:rFonts w:ascii="Times New Roman" w:hAnsi="Times New Roman" w:cs="Times New Roman"/>
                <w:sz w:val="24"/>
                <w:szCs w:val="24"/>
              </w:rPr>
              <w:t xml:space="preserve"> Почтовского сельского совета Бахчисарайского района Республики Крым </w:t>
            </w:r>
            <w:r w:rsidRPr="006F1B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</w:t>
            </w:r>
            <w:r w:rsidR="009A7A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6F1B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9A7A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6F1B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.202</w:t>
            </w:r>
            <w:r w:rsidR="009A7A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6F1B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№ </w:t>
            </w:r>
            <w:r w:rsidR="009A7A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3-06/23</w:t>
            </w:r>
            <w:r w:rsidRPr="006F1B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«О</w:t>
            </w:r>
            <w:r w:rsidR="009A7A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6F1B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A7A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утверждении Прогнозного плана (Программы) Приватизации муниципального имущества муниципального образования Почтовское сельское поселение Бахчисарайского района Республики Крым на 2025 год»</w:t>
            </w:r>
          </w:p>
        </w:tc>
      </w:tr>
      <w:tr w:rsidR="00A712FC" w:rsidRPr="006F1B04" w14:paraId="3320346C" w14:textId="77777777" w:rsidTr="00294D1E">
        <w:trPr>
          <w:trHeight w:val="335"/>
        </w:trPr>
        <w:tc>
          <w:tcPr>
            <w:tcW w:w="851" w:type="dxa"/>
            <w:vMerge w:val="restart"/>
          </w:tcPr>
          <w:p w14:paraId="36B62972" w14:textId="61981676" w:rsidR="00A712FC" w:rsidRPr="00294D1E" w:rsidRDefault="00A712FC" w:rsidP="00294D1E">
            <w:pPr>
              <w:pStyle w:val="ac"/>
              <w:numPr>
                <w:ilvl w:val="0"/>
                <w:numId w:val="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0560CDBD" w14:textId="77777777" w:rsidR="00A712FC" w:rsidRPr="006F1B04" w:rsidRDefault="00A712FC" w:rsidP="00A712FC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5953" w:type="dxa"/>
          </w:tcPr>
          <w:p w14:paraId="6DC17E89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Аукцион в электронной форме, открытый по составу участников и форме подачи предложения о цене</w:t>
            </w:r>
          </w:p>
        </w:tc>
      </w:tr>
      <w:tr w:rsidR="00A712FC" w:rsidRPr="006F1B04" w14:paraId="2312A561" w14:textId="77777777" w:rsidTr="00294D1E">
        <w:trPr>
          <w:trHeight w:val="427"/>
        </w:trPr>
        <w:tc>
          <w:tcPr>
            <w:tcW w:w="851" w:type="dxa"/>
            <w:vMerge/>
          </w:tcPr>
          <w:p w14:paraId="7587E760" w14:textId="77777777" w:rsidR="00A712FC" w:rsidRPr="006F1B04" w:rsidRDefault="00A712FC" w:rsidP="00A712F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79C44D66" w14:textId="77777777" w:rsidR="00A712FC" w:rsidRPr="006F1B04" w:rsidRDefault="00A712FC" w:rsidP="00A712FC">
            <w:pPr>
              <w:pStyle w:val="ConsPlusNormal"/>
              <w:ind w:firstLine="3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Форма подачи предложений о цене имущества</w:t>
            </w:r>
          </w:p>
        </w:tc>
        <w:tc>
          <w:tcPr>
            <w:tcW w:w="5953" w:type="dxa"/>
          </w:tcPr>
          <w:p w14:paraId="7ADA483F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Открытая форма подачи предложений о цене имущества</w:t>
            </w:r>
          </w:p>
        </w:tc>
      </w:tr>
      <w:tr w:rsidR="00A712FC" w:rsidRPr="006F1B04" w14:paraId="2E9EAA62" w14:textId="77777777" w:rsidTr="00294D1E">
        <w:trPr>
          <w:trHeight w:val="427"/>
        </w:trPr>
        <w:tc>
          <w:tcPr>
            <w:tcW w:w="851" w:type="dxa"/>
          </w:tcPr>
          <w:p w14:paraId="1D5F43E5" w14:textId="7B6B61E9" w:rsidR="00A712FC" w:rsidRPr="00294D1E" w:rsidRDefault="00A712FC" w:rsidP="00294D1E">
            <w:pPr>
              <w:pStyle w:val="ac"/>
              <w:numPr>
                <w:ilvl w:val="0"/>
                <w:numId w:val="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6ABC70DF" w14:textId="77777777" w:rsidR="00A712FC" w:rsidRPr="006F1B04" w:rsidRDefault="00A712FC" w:rsidP="00D24BA9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 </w:t>
            </w:r>
          </w:p>
        </w:tc>
        <w:tc>
          <w:tcPr>
            <w:tcW w:w="5953" w:type="dxa"/>
          </w:tcPr>
          <w:p w14:paraId="5A42FC31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Продажа имущества осуществляется в электронной форме на электронной площадке - www.rts-tender.ru.</w:t>
            </w:r>
          </w:p>
          <w:p w14:paraId="56D1D431" w14:textId="0F0AE6A9" w:rsidR="0031473D" w:rsidRPr="006F1B04" w:rsidRDefault="00A712FC" w:rsidP="0031473D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Оператор электронной площадки - ООО «РТС - тендер»</w:t>
            </w:r>
          </w:p>
          <w:p w14:paraId="33AB07BB" w14:textId="7FAC21BC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45CD6" w14:textId="3A3449CB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электронной площадке</w:t>
            </w:r>
            <w:r w:rsidR="00907E14"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 и правила проведения продажи в электронной форме указаны в Регламенте ЭТП на сайте </w:t>
            </w:r>
            <w:hyperlink r:id="rId7" w:history="1">
              <w:r w:rsidR="00907E14" w:rsidRPr="006F1B0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https://www.rts-tender.ru/</w:t>
              </w:r>
            </w:hyperlink>
            <w:r w:rsidR="00907E14" w:rsidRPr="006F1B04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46A514" w14:textId="77777777" w:rsidR="00907E14" w:rsidRPr="006F1B04" w:rsidRDefault="00907E14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6EF13" w14:textId="6C2042EB" w:rsidR="00A712FC" w:rsidRPr="006F1B04" w:rsidRDefault="00A712FC" w:rsidP="00D6773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аукциона в электронной форме признается участник, предложивший в ходе торгов 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высокую цену имущества.</w:t>
            </w:r>
          </w:p>
        </w:tc>
      </w:tr>
      <w:tr w:rsidR="00A712FC" w:rsidRPr="006F1B04" w14:paraId="04518355" w14:textId="77777777" w:rsidTr="00294D1E">
        <w:trPr>
          <w:trHeight w:val="186"/>
        </w:trPr>
        <w:tc>
          <w:tcPr>
            <w:tcW w:w="851" w:type="dxa"/>
          </w:tcPr>
          <w:p w14:paraId="17FB3C75" w14:textId="6C28FC7E" w:rsidR="00A712FC" w:rsidRPr="00294D1E" w:rsidRDefault="00A712FC" w:rsidP="00294D1E">
            <w:pPr>
              <w:pStyle w:val="ac"/>
              <w:numPr>
                <w:ilvl w:val="0"/>
                <w:numId w:val="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1C4B1997" w14:textId="77777777" w:rsidR="00A712FC" w:rsidRPr="006F1B04" w:rsidRDefault="00A712FC" w:rsidP="00A712FC">
            <w:pPr>
              <w:pStyle w:val="ConsPlusNormal"/>
              <w:ind w:firstLine="3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имущества:</w:t>
            </w:r>
          </w:p>
        </w:tc>
        <w:tc>
          <w:tcPr>
            <w:tcW w:w="5953" w:type="dxa"/>
          </w:tcPr>
          <w:p w14:paraId="2A4294F1" w14:textId="64325645" w:rsidR="007F4E60" w:rsidRPr="006F1B04" w:rsidRDefault="007F4E60" w:rsidP="007F4E6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6F1B04">
              <w:rPr>
                <w:b/>
                <w:spacing w:val="2"/>
                <w:sz w:val="24"/>
                <w:szCs w:val="24"/>
                <w:lang w:eastAsia="en-US"/>
              </w:rPr>
              <w:t xml:space="preserve">Лот№1: </w:t>
            </w:r>
            <w:r w:rsidR="00E43508" w:rsidRPr="00E43508">
              <w:rPr>
                <w:b/>
                <w:spacing w:val="2"/>
                <w:sz w:val="24"/>
                <w:szCs w:val="24"/>
                <w:lang w:eastAsia="en-US"/>
              </w:rPr>
              <w:t>1080000 (один миллион восемьдесят тысяч рублей</w:t>
            </w:r>
            <w:r w:rsidR="00E43508">
              <w:rPr>
                <w:b/>
                <w:spacing w:val="2"/>
                <w:sz w:val="24"/>
                <w:szCs w:val="24"/>
                <w:lang w:eastAsia="en-US"/>
              </w:rPr>
              <w:t xml:space="preserve"> 00 коп.</w:t>
            </w:r>
            <w:r w:rsidR="00E43508" w:rsidRPr="00E43508">
              <w:rPr>
                <w:b/>
                <w:spacing w:val="2"/>
                <w:sz w:val="24"/>
                <w:szCs w:val="24"/>
                <w:lang w:eastAsia="en-US"/>
              </w:rPr>
              <w:t>)</w:t>
            </w:r>
            <w:r w:rsidR="00E43508">
              <w:rPr>
                <w:sz w:val="24"/>
                <w:szCs w:val="24"/>
              </w:rPr>
              <w:t xml:space="preserve"> без учета НДС.</w:t>
            </w:r>
          </w:p>
          <w:p w14:paraId="3C2E68EE" w14:textId="77777777" w:rsidR="007F4E60" w:rsidRPr="006F1B04" w:rsidRDefault="007F4E60" w:rsidP="00A712FC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4EE9A" w14:textId="69723D34" w:rsidR="007F4E60" w:rsidRPr="00E43508" w:rsidRDefault="007F4E60" w:rsidP="007F4E60">
            <w:pPr>
              <w:pStyle w:val="ConsPlusNormal"/>
              <w:ind w:firstLine="769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>Лот№2:</w:t>
            </w:r>
            <w:r w:rsidR="00E003D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6200834,17 </w:t>
            </w:r>
            <w:r w:rsidR="00E43508" w:rsidRPr="00E4350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(шесть миллионов </w:t>
            </w:r>
            <w:r w:rsidR="00E003D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>двести тысяч восемьсот тридцать четыре</w:t>
            </w:r>
            <w:r w:rsidR="00E43508" w:rsidRPr="00E4350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рубл</w:t>
            </w:r>
            <w:r w:rsidR="00E003D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>я</w:t>
            </w:r>
            <w:r w:rsidR="00E4350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="00E003D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>17</w:t>
            </w:r>
            <w:r w:rsidR="00E4350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коп.</w:t>
            </w:r>
            <w:r w:rsidR="00E43508" w:rsidRPr="00E4350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>)</w:t>
            </w:r>
            <w:r w:rsidR="00E4350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="00E43508" w:rsidRPr="00E43508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lang w:eastAsia="en-US"/>
              </w:rPr>
              <w:t>без учета НДС</w:t>
            </w:r>
          </w:p>
          <w:p w14:paraId="4BF50738" w14:textId="77777777" w:rsidR="007F4E60" w:rsidRPr="006F1B04" w:rsidRDefault="007F4E60" w:rsidP="007F4E60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4FBF4" w14:textId="756C83F7" w:rsidR="007F4E60" w:rsidRPr="006F1B04" w:rsidRDefault="007F4E60" w:rsidP="0005024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t xml:space="preserve">НДС уплачивается покупателем сверх итоговой цены, определенной </w:t>
            </w:r>
            <w:r w:rsidR="00E43508"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t>на аукционе</w:t>
            </w:r>
            <w:r w:rsidRPr="006F1B04"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t>, в соответствии с законодательством РФ</w:t>
            </w:r>
          </w:p>
          <w:p w14:paraId="60CF1B27" w14:textId="74CBFF39" w:rsidR="00A712FC" w:rsidRPr="006F1B04" w:rsidRDefault="00A712FC" w:rsidP="00A712FC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2FC" w:rsidRPr="006F1B04" w14:paraId="108083C6" w14:textId="77777777" w:rsidTr="00294D1E">
        <w:trPr>
          <w:trHeight w:val="266"/>
        </w:trPr>
        <w:tc>
          <w:tcPr>
            <w:tcW w:w="851" w:type="dxa"/>
          </w:tcPr>
          <w:p w14:paraId="46281764" w14:textId="32FB423D" w:rsidR="00A712FC" w:rsidRPr="006F1B04" w:rsidRDefault="00A712FC" w:rsidP="00294D1E">
            <w:pPr>
              <w:pStyle w:val="ConsPlusNormal"/>
              <w:widowControl/>
              <w:numPr>
                <w:ilvl w:val="0"/>
                <w:numId w:val="1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B16240F" w14:textId="77777777" w:rsidR="00A712FC" w:rsidRPr="006F1B04" w:rsidRDefault="00A712FC" w:rsidP="00A712F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Шаг аукциона</w:t>
            </w:r>
          </w:p>
        </w:tc>
        <w:tc>
          <w:tcPr>
            <w:tcW w:w="5953" w:type="dxa"/>
          </w:tcPr>
          <w:p w14:paraId="6A881B7E" w14:textId="627FB220" w:rsidR="005E2CBC" w:rsidRPr="006F1B04" w:rsidRDefault="00050246" w:rsidP="00A712FC">
            <w:pPr>
              <w:pStyle w:val="ConsPlusNormal"/>
              <w:widowControl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2FC"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% от начальной минимальной цены что составляет </w:t>
            </w:r>
          </w:p>
          <w:p w14:paraId="73468D50" w14:textId="0977A8B7" w:rsidR="00A712FC" w:rsidRPr="006F1B04" w:rsidRDefault="00050246" w:rsidP="00A712FC">
            <w:pPr>
              <w:pStyle w:val="ConsPlusNormal"/>
              <w:widowControl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Лот№1: </w:t>
            </w:r>
            <w:r w:rsidR="009A7A28">
              <w:rPr>
                <w:rFonts w:ascii="Times New Roman" w:hAnsi="Times New Roman" w:cs="Times New Roman"/>
                <w:sz w:val="24"/>
                <w:szCs w:val="24"/>
              </w:rPr>
              <w:t>54 000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2FC" w:rsidRPr="006F1B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4E107487" w14:textId="746D8F19" w:rsidR="00050246" w:rsidRPr="006F1B04" w:rsidRDefault="00050246" w:rsidP="00050246">
            <w:pPr>
              <w:pStyle w:val="ConsPlusNormal"/>
              <w:widowControl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Лот№2: </w:t>
            </w:r>
            <w:r w:rsidR="00E003D8" w:rsidRPr="00E003D8">
              <w:rPr>
                <w:rFonts w:ascii="Times New Roman" w:hAnsi="Times New Roman" w:cs="Times New Roman"/>
                <w:sz w:val="24"/>
                <w:szCs w:val="24"/>
              </w:rPr>
              <w:t>310 041,7</w:t>
            </w:r>
            <w:r w:rsidR="00E003D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6860364F" w14:textId="77777777" w:rsidR="00050246" w:rsidRPr="006F1B04" w:rsidRDefault="00050246" w:rsidP="00A712FC">
            <w:pPr>
              <w:pStyle w:val="ConsPlusNormal"/>
              <w:widowControl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206EC" w14:textId="217DBAD3" w:rsidR="00050246" w:rsidRPr="006F1B04" w:rsidRDefault="00050246" w:rsidP="00A712FC">
            <w:pPr>
              <w:pStyle w:val="ConsPlusNormal"/>
              <w:widowControl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2FC" w:rsidRPr="006F1B04" w14:paraId="7BB10AD1" w14:textId="77777777" w:rsidTr="00294D1E">
        <w:trPr>
          <w:trHeight w:val="153"/>
        </w:trPr>
        <w:tc>
          <w:tcPr>
            <w:tcW w:w="851" w:type="dxa"/>
            <w:vMerge w:val="restart"/>
          </w:tcPr>
          <w:p w14:paraId="2D4BF61B" w14:textId="41A00561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62D45F8" w14:textId="77777777" w:rsidR="00A712FC" w:rsidRPr="006F1B04" w:rsidRDefault="00A712FC" w:rsidP="00A712FC">
            <w:pPr>
              <w:pStyle w:val="ConsPlusNormal"/>
              <w:ind w:firstLine="33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</w:t>
            </w:r>
          </w:p>
        </w:tc>
        <w:tc>
          <w:tcPr>
            <w:tcW w:w="5953" w:type="dxa"/>
          </w:tcPr>
          <w:p w14:paraId="0170A477" w14:textId="7C924168" w:rsidR="00A712FC" w:rsidRPr="006F1B04" w:rsidRDefault="00050246" w:rsidP="00A712FC">
            <w:pPr>
              <w:pStyle w:val="ConsPlusNormal"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Лот№1: </w:t>
            </w:r>
            <w:r w:rsidR="009A7A28">
              <w:rPr>
                <w:rFonts w:ascii="Times New Roman" w:hAnsi="Times New Roman" w:cs="Times New Roman"/>
                <w:sz w:val="24"/>
                <w:szCs w:val="24"/>
              </w:rPr>
              <w:t>108000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2FC" w:rsidRPr="006F1B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21E224F8" w14:textId="260B3F87" w:rsidR="00050246" w:rsidRPr="006F1B04" w:rsidRDefault="00050246" w:rsidP="00A712FC">
            <w:pPr>
              <w:pStyle w:val="ConsPlusNormal"/>
              <w:ind w:firstLine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Лот№2: </w:t>
            </w:r>
            <w:r w:rsidR="00E003D8" w:rsidRPr="00E003D8">
              <w:rPr>
                <w:rFonts w:ascii="Times New Roman" w:hAnsi="Times New Roman" w:cs="Times New Roman"/>
                <w:sz w:val="24"/>
                <w:szCs w:val="24"/>
              </w:rPr>
              <w:t>620 083,4</w:t>
            </w:r>
            <w:r w:rsidR="00E003D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A712FC" w:rsidRPr="006F1B04" w14:paraId="41662598" w14:textId="77777777" w:rsidTr="00294D1E">
        <w:trPr>
          <w:trHeight w:val="515"/>
        </w:trPr>
        <w:tc>
          <w:tcPr>
            <w:tcW w:w="851" w:type="dxa"/>
            <w:vMerge/>
          </w:tcPr>
          <w:p w14:paraId="51F8F421" w14:textId="77777777" w:rsidR="00A712FC" w:rsidRPr="006F1B04" w:rsidRDefault="00A712FC" w:rsidP="00A712FC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6BA67BC" w14:textId="02376B10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Срок и порядок внесения</w:t>
            </w:r>
            <w:r w:rsidR="00D24BA9"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задатка</w:t>
            </w:r>
            <w:r w:rsidR="00D24BA9" w:rsidRPr="006F1B04">
              <w:rPr>
                <w:rFonts w:ascii="Times New Roman" w:hAnsi="Times New Roman" w:cs="Times New Roman"/>
                <w:sz w:val="24"/>
                <w:szCs w:val="24"/>
              </w:rPr>
              <w:t>, реквизиты счетов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35CEBF7" w14:textId="2FF74BA2" w:rsidR="00050246" w:rsidRPr="006F1B04" w:rsidRDefault="00AC688B" w:rsidP="00050246">
            <w:pPr>
              <w:ind w:firstLine="709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Порядок в</w:t>
            </w:r>
            <w:r w:rsidR="00050246" w:rsidRPr="006F1B04">
              <w:rPr>
                <w:sz w:val="24"/>
                <w:szCs w:val="24"/>
              </w:rPr>
              <w:t>несени</w:t>
            </w:r>
            <w:r w:rsidRPr="006F1B04">
              <w:rPr>
                <w:sz w:val="24"/>
                <w:szCs w:val="24"/>
              </w:rPr>
              <w:t>я</w:t>
            </w:r>
            <w:r w:rsidR="00050246" w:rsidRPr="006F1B04">
              <w:rPr>
                <w:sz w:val="24"/>
                <w:szCs w:val="24"/>
              </w:rPr>
              <w:t xml:space="preserve"> задатка и возврат</w:t>
            </w:r>
            <w:r w:rsidRPr="006F1B04">
              <w:rPr>
                <w:sz w:val="24"/>
                <w:szCs w:val="24"/>
              </w:rPr>
              <w:t>а</w:t>
            </w:r>
            <w:r w:rsidR="00050246" w:rsidRPr="006F1B04">
              <w:rPr>
                <w:sz w:val="24"/>
                <w:szCs w:val="24"/>
              </w:rPr>
              <w:t xml:space="preserve"> задатка осуществля</w:t>
            </w:r>
            <w:r w:rsidRPr="006F1B04">
              <w:rPr>
                <w:sz w:val="24"/>
                <w:szCs w:val="24"/>
              </w:rPr>
              <w:t>е</w:t>
            </w:r>
            <w:r w:rsidR="00050246" w:rsidRPr="006F1B04">
              <w:rPr>
                <w:sz w:val="24"/>
                <w:szCs w:val="24"/>
              </w:rPr>
              <w:t>тся в соответствии с регламентом ЭТП и соглашением о гарантийном обеспечении на ЭТП.</w:t>
            </w:r>
          </w:p>
          <w:p w14:paraId="5ED52ABC" w14:textId="22F65660" w:rsidR="00050246" w:rsidRPr="006F1B04" w:rsidRDefault="00050246" w:rsidP="00050246">
            <w:pPr>
              <w:ind w:firstLine="709"/>
              <w:jc w:val="both"/>
              <w:rPr>
                <w:iCs/>
                <w:sz w:val="24"/>
                <w:szCs w:val="24"/>
              </w:rPr>
            </w:pPr>
            <w:r w:rsidRPr="006F1B04">
              <w:rPr>
                <w:iCs/>
                <w:sz w:val="24"/>
                <w:szCs w:val="24"/>
              </w:rPr>
              <w:t xml:space="preserve">Претенденты обязаны внести задаток в размере </w:t>
            </w:r>
            <w:r w:rsidRPr="006F1B04">
              <w:rPr>
                <w:sz w:val="24"/>
                <w:szCs w:val="24"/>
              </w:rPr>
              <w:t>10 % от начальной цены продажи</w:t>
            </w:r>
            <w:r w:rsidRPr="006F1B04">
              <w:rPr>
                <w:iCs/>
                <w:sz w:val="24"/>
                <w:szCs w:val="24"/>
              </w:rPr>
              <w:t xml:space="preserve"> до окончания приема заявок по реквизитам ЭТП:</w:t>
            </w:r>
          </w:p>
          <w:p w14:paraId="32D55D7E" w14:textId="77777777" w:rsidR="00050246" w:rsidRPr="006F1B04" w:rsidRDefault="00050246" w:rsidP="00050246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6F1B04">
              <w:rPr>
                <w:b/>
                <w:sz w:val="24"/>
                <w:szCs w:val="24"/>
              </w:rPr>
              <w:t>Реквизиты:</w:t>
            </w:r>
          </w:p>
          <w:p w14:paraId="3E707387" w14:textId="77777777" w:rsidR="00050246" w:rsidRPr="006F1B04" w:rsidRDefault="00050246" w:rsidP="00050246">
            <w:pPr>
              <w:ind w:firstLine="709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Получатель: ООО «РТС-тендер»;</w:t>
            </w:r>
          </w:p>
          <w:p w14:paraId="7B0CEA31" w14:textId="77777777" w:rsidR="00050246" w:rsidRPr="006F1B04" w:rsidRDefault="00050246" w:rsidP="00050246">
            <w:pPr>
              <w:ind w:firstLine="709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 xml:space="preserve">Наименование банка: ФИЛИАЛ Корпоративный ПАО «СОВКОМБАНК» </w:t>
            </w:r>
          </w:p>
          <w:p w14:paraId="39814613" w14:textId="77777777" w:rsidR="00050246" w:rsidRPr="006F1B04" w:rsidRDefault="00050246" w:rsidP="00050246">
            <w:pPr>
              <w:ind w:firstLine="709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Расчетный счёт:40702810512030016362</w:t>
            </w:r>
          </w:p>
          <w:p w14:paraId="2F6A0C83" w14:textId="77777777" w:rsidR="00050246" w:rsidRPr="006F1B04" w:rsidRDefault="00050246" w:rsidP="00050246">
            <w:pPr>
              <w:ind w:firstLine="709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Корр. счёт:30101810445250000360</w:t>
            </w:r>
          </w:p>
          <w:p w14:paraId="126ECD9E" w14:textId="77777777" w:rsidR="00050246" w:rsidRPr="006F1B04" w:rsidRDefault="00050246" w:rsidP="00050246">
            <w:pPr>
              <w:ind w:firstLine="709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БИК:044525360 ИНН:7710357167</w:t>
            </w:r>
          </w:p>
          <w:p w14:paraId="3FD2D993" w14:textId="77777777" w:rsidR="00050246" w:rsidRPr="006F1B04" w:rsidRDefault="00050246" w:rsidP="00050246">
            <w:pPr>
              <w:ind w:firstLine="709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КПП:773001001.</w:t>
            </w:r>
            <w:r w:rsidRPr="006F1B04">
              <w:rPr>
                <w:sz w:val="24"/>
                <w:szCs w:val="24"/>
              </w:rPr>
              <w:tab/>
            </w:r>
          </w:p>
          <w:p w14:paraId="16F1B891" w14:textId="5F5C5BC4" w:rsidR="00050246" w:rsidRPr="006F1B04" w:rsidRDefault="00050246" w:rsidP="00050246">
            <w:pPr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(</w:t>
            </w:r>
            <w:r w:rsidRPr="006F1B04">
              <w:rPr>
                <w:b/>
                <w:sz w:val="24"/>
                <w:szCs w:val="24"/>
              </w:rPr>
              <w:t>назначение платежа</w:t>
            </w:r>
            <w:r w:rsidRPr="006F1B04">
              <w:rPr>
                <w:sz w:val="24"/>
                <w:szCs w:val="24"/>
              </w:rPr>
              <w:t>: Внесение гарантийного обеспечения по Соглашению о внесении гарантийного обеспечения, № аналитического счета ________. Без НДС).</w:t>
            </w:r>
          </w:p>
          <w:p w14:paraId="4A449034" w14:textId="77777777" w:rsidR="00050246" w:rsidRPr="006F1B04" w:rsidRDefault="00050246" w:rsidP="00A712FC">
            <w:pPr>
              <w:jc w:val="both"/>
              <w:rPr>
                <w:sz w:val="24"/>
                <w:szCs w:val="24"/>
              </w:rPr>
            </w:pPr>
          </w:p>
          <w:p w14:paraId="5D08F260" w14:textId="5918ABB4" w:rsidR="00A712FC" w:rsidRPr="006F1B04" w:rsidRDefault="00050246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712FC" w:rsidRPr="006F1B04">
              <w:rPr>
                <w:rFonts w:ascii="Times New Roman" w:hAnsi="Times New Roman" w:cs="Times New Roman"/>
                <w:sz w:val="24"/>
                <w:szCs w:val="24"/>
              </w:rPr>
              <w:t>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      </w:r>
          </w:p>
          <w:p w14:paraId="3B472345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С момента перечисления претендентом задатка, договор о задатке считается заключенным в установленном порядке.</w:t>
            </w:r>
          </w:p>
          <w:p w14:paraId="3320D21A" w14:textId="684552DF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допускается перечисление задатка иными лицами. </w:t>
            </w:r>
          </w:p>
          <w:p w14:paraId="77F59E71" w14:textId="77777777" w:rsidR="00AC688B" w:rsidRPr="006F1B04" w:rsidRDefault="00AC688B" w:rsidP="00AC688B">
            <w:pPr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0FF47D9" w14:textId="0B9F43B8" w:rsidR="00AC688B" w:rsidRPr="006F1B04" w:rsidRDefault="00AC688B" w:rsidP="00AC688B">
            <w:pPr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Задаток Победителя аукциона засчитывается в счет оплаты приобретаемого имущества и подлежит перечислению Продавцу в течение 5 календарных дней со дня истечения срока, установленного для заключения договора купли-продажи имущества.</w:t>
            </w:r>
          </w:p>
          <w:p w14:paraId="4B20D0B1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41EF0" w14:textId="77777777" w:rsidR="00AC688B" w:rsidRPr="006F1B04" w:rsidRDefault="00AC688B" w:rsidP="00AC688B">
            <w:pPr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lastRenderedPageBreak/>
              <w:t>Победитель аукциона или лицо, признанное единственным участником аукциона, утрачивает задаток в случае:</w:t>
            </w:r>
          </w:p>
          <w:p w14:paraId="75F3C7E2" w14:textId="77777777" w:rsidR="00AC688B" w:rsidRPr="006F1B04" w:rsidRDefault="00AC688B" w:rsidP="00AC688B">
            <w:pPr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- уклонения или отказа от заключения в установленный срок договора купли-продажи имущества;</w:t>
            </w:r>
          </w:p>
          <w:p w14:paraId="6617FD88" w14:textId="24481C1E" w:rsidR="00AC688B" w:rsidRPr="006F1B04" w:rsidRDefault="00AC688B" w:rsidP="00AC688B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- отказа или уклонения от оплаты имущества в сроки, установленные договором купли-продажи.</w:t>
            </w:r>
          </w:p>
        </w:tc>
      </w:tr>
      <w:tr w:rsidR="00A712FC" w:rsidRPr="006F1B04" w14:paraId="16D5438D" w14:textId="77777777" w:rsidTr="00294D1E">
        <w:trPr>
          <w:trHeight w:val="558"/>
        </w:trPr>
        <w:tc>
          <w:tcPr>
            <w:tcW w:w="851" w:type="dxa"/>
          </w:tcPr>
          <w:p w14:paraId="06BD143C" w14:textId="688B4341" w:rsidR="00A712FC" w:rsidRPr="006F1B04" w:rsidRDefault="00A712FC" w:rsidP="00294D1E">
            <w:pPr>
              <w:pStyle w:val="ConsPlusNormal"/>
              <w:widowControl/>
              <w:numPr>
                <w:ilvl w:val="0"/>
                <w:numId w:val="1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EBDF75F" w14:textId="77777777" w:rsidR="00A712FC" w:rsidRPr="006F1B04" w:rsidRDefault="00A712FC" w:rsidP="005F5EF4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</w:rPr>
              <w:t xml:space="preserve">Порядок, место, даты начала и окончания подачи заявок на участие в аукционе, </w:t>
            </w:r>
            <w:r w:rsidRPr="006F1B04">
              <w:rPr>
                <w:sz w:val="24"/>
                <w:szCs w:val="24"/>
                <w:lang w:eastAsia="ru-RU"/>
              </w:rPr>
              <w:t>перечень представляемых участниками торгов документов и требования к их оформлению</w:t>
            </w:r>
          </w:p>
          <w:p w14:paraId="78C7CC7A" w14:textId="77777777" w:rsidR="00A712FC" w:rsidRPr="006F1B04" w:rsidRDefault="00A712FC" w:rsidP="00A712FC">
            <w:pPr>
              <w:pStyle w:val="ConsPlusNormal"/>
              <w:ind w:firstLine="33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23FC63C6" w14:textId="77777777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14:paraId="248C7BB9" w14:textId="5613D395" w:rsidR="00A712FC" w:rsidRPr="009A7A28" w:rsidRDefault="00871AF1" w:rsidP="00A712FC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712FC" w:rsidRPr="009A7A2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A712FC" w:rsidRPr="009A7A28">
              <w:rPr>
                <w:sz w:val="24"/>
                <w:szCs w:val="24"/>
              </w:rPr>
              <w:t>.202</w:t>
            </w:r>
            <w:r w:rsidR="00DA3E81" w:rsidRPr="009A7A28">
              <w:rPr>
                <w:sz w:val="24"/>
                <w:szCs w:val="24"/>
              </w:rPr>
              <w:t>5</w:t>
            </w:r>
            <w:r w:rsidR="00A712FC" w:rsidRPr="009A7A28">
              <w:rPr>
                <w:sz w:val="24"/>
                <w:szCs w:val="24"/>
              </w:rPr>
              <w:t xml:space="preserve"> с </w:t>
            </w:r>
            <w:r w:rsidR="00DA3E81" w:rsidRPr="009A7A28">
              <w:rPr>
                <w:sz w:val="24"/>
                <w:szCs w:val="24"/>
              </w:rPr>
              <w:t>10</w:t>
            </w:r>
            <w:r w:rsidR="00A712FC" w:rsidRPr="009A7A28">
              <w:rPr>
                <w:sz w:val="24"/>
                <w:szCs w:val="24"/>
              </w:rPr>
              <w:t xml:space="preserve"> час. 00 мин.</w:t>
            </w:r>
            <w:r w:rsidR="009A7A28">
              <w:rPr>
                <w:sz w:val="24"/>
                <w:szCs w:val="24"/>
              </w:rPr>
              <w:t xml:space="preserve"> (МСК)</w:t>
            </w:r>
            <w:r w:rsidR="00A712FC" w:rsidRPr="009A7A28">
              <w:rPr>
                <w:sz w:val="24"/>
                <w:szCs w:val="24"/>
              </w:rPr>
              <w:t>.</w:t>
            </w:r>
          </w:p>
          <w:p w14:paraId="2F54908E" w14:textId="77777777" w:rsidR="009A7A28" w:rsidRDefault="009A7A28" w:rsidP="00A712FC">
            <w:pPr>
              <w:pStyle w:val="ConsPlusNormal"/>
              <w:widowControl/>
              <w:tabs>
                <w:tab w:val="num" w:pos="0"/>
                <w:tab w:val="left" w:pos="108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6FE48" w14:textId="74139C00" w:rsidR="009A7A28" w:rsidRDefault="00A712FC" w:rsidP="00A712FC">
            <w:pPr>
              <w:pStyle w:val="ConsPlusNormal"/>
              <w:widowControl/>
              <w:tabs>
                <w:tab w:val="num" w:pos="0"/>
                <w:tab w:val="left" w:pos="108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заявок:</w:t>
            </w:r>
          </w:p>
          <w:p w14:paraId="3C73250D" w14:textId="4133E65E" w:rsidR="00A712FC" w:rsidRPr="0018389B" w:rsidRDefault="00871AF1" w:rsidP="00A712FC">
            <w:pPr>
              <w:pStyle w:val="ConsPlusNormal"/>
              <w:widowControl/>
              <w:tabs>
                <w:tab w:val="num" w:pos="0"/>
                <w:tab w:val="left" w:pos="108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712FC" w:rsidRPr="009A7A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12FC" w:rsidRPr="009A7A2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A3E81" w:rsidRPr="009A7A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2FC" w:rsidRPr="009A7A2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DA3E81" w:rsidRPr="009A7A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712FC" w:rsidRPr="009A7A28">
              <w:rPr>
                <w:rFonts w:ascii="Times New Roman" w:hAnsi="Times New Roman" w:cs="Times New Roman"/>
                <w:sz w:val="24"/>
                <w:szCs w:val="24"/>
              </w:rPr>
              <w:t xml:space="preserve"> час. </w:t>
            </w:r>
            <w:r w:rsidR="00F7274A" w:rsidRPr="009A7A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712FC" w:rsidRPr="009A7A28">
              <w:rPr>
                <w:rFonts w:ascii="Times New Roman" w:hAnsi="Times New Roman" w:cs="Times New Roman"/>
                <w:sz w:val="24"/>
                <w:szCs w:val="24"/>
              </w:rPr>
              <w:t xml:space="preserve">0 мин. </w:t>
            </w:r>
            <w:r w:rsidR="009A7A28">
              <w:rPr>
                <w:rFonts w:ascii="Times New Roman" w:hAnsi="Times New Roman" w:cs="Times New Roman"/>
                <w:sz w:val="24"/>
                <w:szCs w:val="24"/>
              </w:rPr>
              <w:t>(МСК)</w:t>
            </w:r>
            <w:r w:rsidR="00A712FC" w:rsidRPr="009A7A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EE0542A" w14:textId="77777777" w:rsidR="00AC688B" w:rsidRPr="006F1B04" w:rsidRDefault="00AC688B" w:rsidP="00A712FC">
            <w:pPr>
              <w:jc w:val="both"/>
              <w:rPr>
                <w:sz w:val="24"/>
                <w:szCs w:val="24"/>
              </w:rPr>
            </w:pPr>
          </w:p>
          <w:p w14:paraId="28612A15" w14:textId="054EE629" w:rsidR="00A712FC" w:rsidRPr="006F1B04" w:rsidRDefault="00A712FC" w:rsidP="00A712FC">
            <w:pPr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претендента. Претендент несет ответственность за подлинность и достоверность таких документов и сведений.</w:t>
            </w:r>
          </w:p>
          <w:p w14:paraId="3298309C" w14:textId="138B8047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одновременно с заявкой </w:t>
            </w:r>
            <w:r w:rsidR="00AC688B" w:rsidRPr="006F1B04">
              <w:rPr>
                <w:sz w:val="24"/>
                <w:szCs w:val="24"/>
              </w:rPr>
              <w:t xml:space="preserve">(Приложение №1) </w:t>
            </w:r>
            <w:r w:rsidRPr="006F1B04">
              <w:rPr>
                <w:sz w:val="24"/>
                <w:szCs w:val="24"/>
              </w:rPr>
              <w:t>претенденты представляют следующие документы:</w:t>
            </w:r>
          </w:p>
          <w:p w14:paraId="138DA75E" w14:textId="77777777" w:rsidR="00A712FC" w:rsidRPr="006F1B04" w:rsidRDefault="00A712FC" w:rsidP="00A712FC">
            <w:pPr>
              <w:ind w:firstLine="34"/>
              <w:jc w:val="both"/>
              <w:rPr>
                <w:i/>
                <w:iCs/>
                <w:sz w:val="24"/>
                <w:szCs w:val="24"/>
              </w:rPr>
            </w:pPr>
            <w:r w:rsidRPr="006F1B04">
              <w:rPr>
                <w:i/>
                <w:iCs/>
                <w:sz w:val="24"/>
                <w:szCs w:val="24"/>
              </w:rPr>
              <w:t>Юридические лица:</w:t>
            </w:r>
          </w:p>
          <w:p w14:paraId="3C5A7AB2" w14:textId="77777777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- заверенные копии учредительных документов;</w:t>
            </w:r>
          </w:p>
          <w:p w14:paraId="7621C552" w14:textId="77777777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14:paraId="089BBFA5" w14:textId="77777777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14:paraId="5A13E34C" w14:textId="2312E8EE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i/>
                <w:iCs/>
                <w:sz w:val="24"/>
                <w:szCs w:val="24"/>
              </w:rPr>
              <w:t>Физические лица</w:t>
            </w:r>
            <w:r w:rsidRPr="006F1B04">
              <w:rPr>
                <w:sz w:val="24"/>
                <w:szCs w:val="24"/>
              </w:rPr>
              <w:t xml:space="preserve"> представляют копии всех листов документа, удостоверяющего личность.</w:t>
            </w:r>
          </w:p>
          <w:p w14:paraId="4803C9F4" w14:textId="77777777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</w:t>
            </w:r>
            <w:r w:rsidRPr="006F1B04">
              <w:rPr>
                <w:sz w:val="24"/>
                <w:szCs w:val="24"/>
              </w:rPr>
              <w:lastRenderedPageBreak/>
              <w:t>юридического лица, заявка должна содержать также документ, подтверждающий полномочия этого лица.</w:t>
            </w:r>
          </w:p>
          <w:p w14:paraId="203593EF" w14:textId="77777777" w:rsidR="00AC688B" w:rsidRPr="006F1B04" w:rsidRDefault="00AC688B" w:rsidP="00A712FC">
            <w:pPr>
              <w:ind w:firstLine="34"/>
              <w:jc w:val="both"/>
              <w:rPr>
                <w:sz w:val="24"/>
                <w:szCs w:val="24"/>
              </w:rPr>
            </w:pPr>
          </w:p>
          <w:p w14:paraId="1EB3D8CA" w14:textId="1BBF97F7" w:rsidR="00A712FC" w:rsidRPr="006F1B04" w:rsidRDefault="00A712FC" w:rsidP="00A712FC">
            <w:pPr>
              <w:ind w:firstLine="34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Одно лицо имеет право подать только одну заявку.</w:t>
            </w:r>
          </w:p>
          <w:p w14:paraId="451D79C5" w14:textId="77777777" w:rsidR="00A712FC" w:rsidRPr="006F1B04" w:rsidRDefault="00A712FC" w:rsidP="00A712FC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</w:tc>
      </w:tr>
      <w:tr w:rsidR="005F5EF4" w:rsidRPr="006F1B04" w14:paraId="479A77D4" w14:textId="77777777" w:rsidTr="00294D1E">
        <w:trPr>
          <w:trHeight w:val="558"/>
        </w:trPr>
        <w:tc>
          <w:tcPr>
            <w:tcW w:w="851" w:type="dxa"/>
          </w:tcPr>
          <w:p w14:paraId="39C581F5" w14:textId="209D5DC4" w:rsidR="005F5EF4" w:rsidRPr="006F1B04" w:rsidRDefault="005F5EF4" w:rsidP="00294D1E">
            <w:pPr>
              <w:pStyle w:val="ConsPlusNormal"/>
              <w:widowControl/>
              <w:numPr>
                <w:ilvl w:val="0"/>
                <w:numId w:val="1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9176EF7" w14:textId="79E1E4CC" w:rsidR="005F5EF4" w:rsidRPr="006F1B04" w:rsidRDefault="005F5EF4" w:rsidP="005F5EF4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Дата определения участников аукциона, проводимого в электронной форме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308E733" w14:textId="22B8DE08" w:rsidR="005F5EF4" w:rsidRPr="006F1B04" w:rsidRDefault="00871AF1" w:rsidP="005F5EF4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F5EF4" w:rsidRPr="00871AF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5F5EF4" w:rsidRPr="00871AF1">
              <w:rPr>
                <w:sz w:val="24"/>
                <w:szCs w:val="24"/>
              </w:rPr>
              <w:t xml:space="preserve">.2025 в 10 час. 00 мин. </w:t>
            </w:r>
            <w:r>
              <w:rPr>
                <w:sz w:val="24"/>
                <w:szCs w:val="24"/>
              </w:rPr>
              <w:t>(МСК)</w:t>
            </w:r>
          </w:p>
        </w:tc>
      </w:tr>
      <w:tr w:rsidR="005F5EF4" w:rsidRPr="006F1B04" w14:paraId="33F03247" w14:textId="77777777" w:rsidTr="00294D1E">
        <w:trPr>
          <w:trHeight w:val="558"/>
        </w:trPr>
        <w:tc>
          <w:tcPr>
            <w:tcW w:w="851" w:type="dxa"/>
          </w:tcPr>
          <w:p w14:paraId="5FCB84A8" w14:textId="3C086B8A" w:rsidR="005F5EF4" w:rsidRPr="006F1B04" w:rsidRDefault="005F5EF4" w:rsidP="00294D1E">
            <w:pPr>
              <w:pStyle w:val="ConsPlusNormal"/>
              <w:widowControl/>
              <w:numPr>
                <w:ilvl w:val="0"/>
                <w:numId w:val="1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DACF9F9" w14:textId="66D7EFB8" w:rsidR="005F5EF4" w:rsidRPr="006F1B04" w:rsidRDefault="005F5EF4" w:rsidP="005F5EF4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>Дата и время проведения аукциона в электронной форме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FFE903D" w14:textId="633D39C6" w:rsidR="005F5EF4" w:rsidRPr="006F1B04" w:rsidRDefault="005F5EF4" w:rsidP="005F5EF4">
            <w:pPr>
              <w:ind w:firstLine="34"/>
              <w:jc w:val="both"/>
              <w:rPr>
                <w:sz w:val="24"/>
                <w:szCs w:val="24"/>
              </w:rPr>
            </w:pPr>
            <w:r w:rsidRPr="00871AF1">
              <w:rPr>
                <w:sz w:val="24"/>
                <w:szCs w:val="24"/>
              </w:rPr>
              <w:t>1</w:t>
            </w:r>
            <w:r w:rsidR="00871AF1">
              <w:rPr>
                <w:sz w:val="24"/>
                <w:szCs w:val="24"/>
              </w:rPr>
              <w:t>9</w:t>
            </w:r>
            <w:r w:rsidRPr="00871AF1">
              <w:rPr>
                <w:sz w:val="24"/>
                <w:szCs w:val="24"/>
              </w:rPr>
              <w:t>.</w:t>
            </w:r>
            <w:r w:rsidR="00871AF1">
              <w:rPr>
                <w:sz w:val="24"/>
                <w:szCs w:val="24"/>
              </w:rPr>
              <w:t>12</w:t>
            </w:r>
            <w:r w:rsidRPr="00871AF1">
              <w:rPr>
                <w:sz w:val="24"/>
                <w:szCs w:val="24"/>
              </w:rPr>
              <w:t xml:space="preserve">.2025 в 10 час. 00 мин. </w:t>
            </w:r>
            <w:r w:rsidR="00871AF1">
              <w:rPr>
                <w:sz w:val="24"/>
                <w:szCs w:val="24"/>
              </w:rPr>
              <w:t>(МСК)</w:t>
            </w:r>
            <w:r w:rsidRPr="006F1B04">
              <w:rPr>
                <w:sz w:val="24"/>
                <w:szCs w:val="24"/>
              </w:rPr>
              <w:t xml:space="preserve"> </w:t>
            </w:r>
          </w:p>
        </w:tc>
      </w:tr>
      <w:tr w:rsidR="00A712FC" w:rsidRPr="006F1B04" w14:paraId="63A46554" w14:textId="77777777" w:rsidTr="00294D1E">
        <w:trPr>
          <w:trHeight w:val="894"/>
        </w:trPr>
        <w:tc>
          <w:tcPr>
            <w:tcW w:w="851" w:type="dxa"/>
            <w:tcBorders>
              <w:bottom w:val="single" w:sz="4" w:space="0" w:color="auto"/>
            </w:tcBorders>
          </w:tcPr>
          <w:p w14:paraId="0E8D288E" w14:textId="2E8C1486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8598921" w14:textId="3A9BC853" w:rsidR="00A712FC" w:rsidRPr="006F1B04" w:rsidRDefault="00A712FC" w:rsidP="00A712FC">
            <w:pPr>
              <w:pStyle w:val="ConsPlusNormal"/>
              <w:ind w:firstLine="33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договора купли-продажи имущества, условия и сроки </w:t>
            </w:r>
            <w:r w:rsidR="00D24BA9" w:rsidRPr="006F1B04">
              <w:rPr>
                <w:rFonts w:ascii="Times New Roman" w:hAnsi="Times New Roman" w:cs="Times New Roman"/>
                <w:sz w:val="24"/>
                <w:szCs w:val="24"/>
              </w:rPr>
              <w:t>платежа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, реквизиты счета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4B2E1302" w14:textId="34A8E308" w:rsidR="00BC68BF" w:rsidRDefault="00871AF1" w:rsidP="005B59EC">
            <w:pPr>
              <w:ind w:hanging="7"/>
              <w:jc w:val="both"/>
              <w:rPr>
                <w:sz w:val="24"/>
                <w:szCs w:val="24"/>
              </w:rPr>
            </w:pPr>
            <w:r w:rsidRPr="00871AF1">
              <w:rPr>
                <w:sz w:val="24"/>
                <w:szCs w:val="24"/>
              </w:rPr>
              <w:t>В течение пяти рабочих дней с даты подведения итогов аукциона с победителем аукциона либо лицом, признанным единственным участником аукциона</w:t>
            </w:r>
            <w:r>
              <w:rPr>
                <w:sz w:val="24"/>
                <w:szCs w:val="24"/>
              </w:rPr>
              <w:t xml:space="preserve"> (</w:t>
            </w:r>
            <w:r w:rsidRPr="00871AF1">
              <w:rPr>
                <w:sz w:val="24"/>
                <w:szCs w:val="24"/>
              </w:rPr>
              <w:t>в случае, установленном в абзаце втором пункта 3 статьи</w:t>
            </w:r>
            <w:r>
              <w:rPr>
                <w:sz w:val="24"/>
                <w:szCs w:val="24"/>
              </w:rPr>
              <w:t xml:space="preserve"> 18 ФЗ №178 «О приватизации государственного и муниципального имущества»)</w:t>
            </w:r>
            <w:r w:rsidRPr="00871AF1">
              <w:rPr>
                <w:sz w:val="24"/>
                <w:szCs w:val="24"/>
              </w:rPr>
              <w:t>, заключается договор купли-продажи</w:t>
            </w:r>
          </w:p>
          <w:p w14:paraId="68FDF669" w14:textId="77777777" w:rsidR="00871AF1" w:rsidRPr="006F1B04" w:rsidRDefault="00871AF1" w:rsidP="005B59EC">
            <w:pPr>
              <w:ind w:hanging="7"/>
              <w:jc w:val="both"/>
              <w:rPr>
                <w:sz w:val="24"/>
                <w:szCs w:val="24"/>
              </w:rPr>
            </w:pPr>
          </w:p>
          <w:p w14:paraId="79A65AE0" w14:textId="4322D5A1" w:rsidR="002F0DDA" w:rsidRPr="002F0DDA" w:rsidRDefault="00A712FC" w:rsidP="002F0DDA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DDA">
              <w:rPr>
                <w:rFonts w:ascii="Times New Roman" w:hAnsi="Times New Roman"/>
                <w:sz w:val="24"/>
                <w:szCs w:val="24"/>
              </w:rPr>
              <w:t>Победитель аукциона</w:t>
            </w:r>
            <w:r w:rsidR="002F0DDA" w:rsidRPr="002F0DDA">
              <w:rPr>
                <w:rFonts w:ascii="Times New Roman" w:hAnsi="Times New Roman"/>
                <w:sz w:val="24"/>
                <w:szCs w:val="24"/>
              </w:rPr>
              <w:t xml:space="preserve"> оплачивает стоимость Имущества в течение тридцати календарных дней с момента заключения Договора, путем перечисления денежных средств платежным поручением на расчетный счет продавца по реквизитам:</w:t>
            </w:r>
          </w:p>
          <w:p w14:paraId="7DF9344A" w14:textId="77777777" w:rsidR="002F0DDA" w:rsidRPr="002F0DDA" w:rsidRDefault="002F0DDA" w:rsidP="002F0DDA">
            <w:pPr>
              <w:pStyle w:val="ConsPlusNonformat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57F0E5" w14:textId="501A055E" w:rsidR="002F0DDA" w:rsidRDefault="002F0DDA" w:rsidP="002F0DDA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DDA">
              <w:rPr>
                <w:rFonts w:ascii="Times New Roman" w:hAnsi="Times New Roman"/>
                <w:sz w:val="24"/>
                <w:szCs w:val="24"/>
              </w:rPr>
              <w:t xml:space="preserve">Получатель: </w:t>
            </w:r>
            <w:r w:rsidR="00871AF1" w:rsidRPr="00871AF1">
              <w:rPr>
                <w:rFonts w:ascii="Times New Roman" w:hAnsi="Times New Roman"/>
                <w:sz w:val="24"/>
                <w:szCs w:val="24"/>
              </w:rPr>
              <w:t>Администрация Почтовского сельского поселения Бахчисарайского района Республики Крым</w:t>
            </w:r>
          </w:p>
          <w:p w14:paraId="498E9055" w14:textId="77777777" w:rsidR="00871AF1" w:rsidRDefault="00871AF1" w:rsidP="002F0DDA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40388E" w14:textId="77777777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ab/>
              <w:t>9104002295</w:t>
            </w:r>
          </w:p>
          <w:p w14:paraId="37C653A9" w14:textId="77777777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КПП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ab/>
              <w:t>910401001</w:t>
            </w:r>
          </w:p>
          <w:p w14:paraId="4E845D73" w14:textId="49029A24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КБК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ab/>
              <w:t>921 1 14 02053 10 0000 410</w:t>
            </w:r>
          </w:p>
          <w:p w14:paraId="4701E390" w14:textId="77777777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ОКТМО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ab/>
              <w:t>35604402</w:t>
            </w:r>
          </w:p>
          <w:p w14:paraId="2E83DC89" w14:textId="430BDB18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Единый казначейский счет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>40102810645370000035</w:t>
            </w:r>
          </w:p>
          <w:p w14:paraId="6D08B211" w14:textId="42FE1BC7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Единый счет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>бюджета 03100643000000017500</w:t>
            </w:r>
          </w:p>
          <w:p w14:paraId="01A4260C" w14:textId="77777777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54552E" w14:textId="32E0B874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Лицевой счет 04753252880</w:t>
            </w:r>
          </w:p>
          <w:p w14:paraId="6B548FBD" w14:textId="3E66FBFC" w:rsidR="00871AF1" w:rsidRP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БАНК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>ОКЦ №7 ЮГУ Банка России//УФК по Республике Крым г.</w:t>
            </w:r>
            <w:r w:rsidR="001838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 xml:space="preserve">Симферополь </w:t>
            </w:r>
          </w:p>
          <w:p w14:paraId="382CCA56" w14:textId="261B3CB0" w:rsidR="00871AF1" w:rsidRDefault="00871AF1" w:rsidP="00871AF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AF1">
              <w:rPr>
                <w:rFonts w:ascii="Times New Roman" w:hAnsi="Times New Roman"/>
                <w:sz w:val="24"/>
                <w:szCs w:val="24"/>
              </w:rPr>
              <w:t>БИК</w:t>
            </w:r>
            <w:r w:rsidRPr="00871AF1">
              <w:rPr>
                <w:rFonts w:ascii="Times New Roman" w:hAnsi="Times New Roman"/>
                <w:sz w:val="24"/>
                <w:szCs w:val="24"/>
              </w:rPr>
              <w:tab/>
              <w:t>013510002</w:t>
            </w:r>
          </w:p>
          <w:p w14:paraId="22BA643E" w14:textId="24A346A2" w:rsidR="00A712FC" w:rsidRPr="006F1B04" w:rsidRDefault="00A712FC" w:rsidP="002F0D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2FC" w:rsidRPr="006F1B04" w14:paraId="04924DE7" w14:textId="77777777" w:rsidTr="00294D1E">
        <w:trPr>
          <w:trHeight w:val="1624"/>
        </w:trPr>
        <w:tc>
          <w:tcPr>
            <w:tcW w:w="851" w:type="dxa"/>
          </w:tcPr>
          <w:p w14:paraId="34D03A4F" w14:textId="77E09D0B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359A6AB" w14:textId="3017553A" w:rsidR="00A712FC" w:rsidRPr="006F1B04" w:rsidRDefault="00A712FC" w:rsidP="005F5EF4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5953" w:type="dxa"/>
          </w:tcPr>
          <w:p w14:paraId="115BA9EB" w14:textId="45848D75" w:rsidR="00A712FC" w:rsidRPr="006F1B04" w:rsidRDefault="00A712FC" w:rsidP="00A712FC">
            <w:pPr>
              <w:pStyle w:val="ConsPlusNormal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Ознакомиться с иной информацией об аукционе, условиях договора купли-продажи имущества можно по адресу</w:t>
            </w:r>
            <w:r w:rsidR="0018389B">
              <w:rPr>
                <w:rFonts w:ascii="Times New Roman" w:hAnsi="Times New Roman" w:cs="Times New Roman"/>
                <w:sz w:val="24"/>
                <w:szCs w:val="24"/>
              </w:rPr>
              <w:t xml:space="preserve"> продавца</w:t>
            </w:r>
            <w:r w:rsidR="0018389B" w:rsidRPr="00183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89B">
              <w:rPr>
                <w:rFonts w:ascii="Times New Roman" w:hAnsi="Times New Roman" w:cs="Times New Roman"/>
                <w:sz w:val="24"/>
                <w:szCs w:val="24"/>
              </w:rPr>
              <w:t xml:space="preserve">и на сайтах </w:t>
            </w:r>
            <w:r w:rsidRPr="00183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83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3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torgi</w:t>
            </w:r>
            <w:r w:rsidRPr="00183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3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183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3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18389B">
              <w:rPr>
                <w:rFonts w:ascii="Times New Roman" w:hAnsi="Times New Roman" w:cs="Times New Roman"/>
                <w:sz w:val="24"/>
                <w:szCs w:val="24"/>
              </w:rPr>
              <w:t>, www.rts-tender.ru в информационно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-коммуникационной сети Интернет.</w:t>
            </w:r>
          </w:p>
        </w:tc>
      </w:tr>
      <w:tr w:rsidR="00A712FC" w:rsidRPr="006F1B04" w14:paraId="47D1EB60" w14:textId="77777777" w:rsidTr="00294D1E">
        <w:trPr>
          <w:trHeight w:val="469"/>
        </w:trPr>
        <w:tc>
          <w:tcPr>
            <w:tcW w:w="851" w:type="dxa"/>
          </w:tcPr>
          <w:p w14:paraId="7BC34CDD" w14:textId="6914BDA9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ind w:right="-108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E68B219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5953" w:type="dxa"/>
          </w:tcPr>
          <w:p w14:paraId="61852DA4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14:paraId="4D34CE22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>- государственных и муниципальных унитарных предприятий, государственных и муниципальных учреждений;</w:t>
            </w:r>
          </w:p>
          <w:p w14:paraId="7DD4DB38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 xml:space="preserve"> - юридических лиц, в уставном капитале которых доля Российской Федерации, субъектов Российской Федерации и муниципальных образований превышает </w:t>
            </w:r>
            <w:r w:rsidRPr="006F1B04">
              <w:rPr>
                <w:sz w:val="24"/>
                <w:szCs w:val="24"/>
                <w:lang w:eastAsia="ru-RU"/>
              </w:rPr>
              <w:lastRenderedPageBreak/>
              <w:t xml:space="preserve">25 процентов, кроме случаев, предусмотренных </w:t>
            </w:r>
            <w:hyperlink r:id="rId8" w:history="1">
              <w:r w:rsidRPr="006F1B04">
                <w:rPr>
                  <w:sz w:val="24"/>
                  <w:szCs w:val="24"/>
                  <w:lang w:eastAsia="ru-RU"/>
                </w:rPr>
                <w:t>ст.25</w:t>
              </w:r>
            </w:hyperlink>
            <w:r w:rsidRPr="006F1B04">
              <w:rPr>
                <w:sz w:val="24"/>
                <w:szCs w:val="24"/>
                <w:lang w:eastAsia="ru-RU"/>
              </w:rPr>
              <w:t xml:space="preserve"> Федерального закона от 21.12.2001 № 178-ФЗ «О приватизации государственного и муниципального имущества»;</w:t>
            </w:r>
          </w:p>
          <w:p w14:paraId="69EAF09F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9" w:history="1">
              <w:r w:rsidRPr="006F1B04">
                <w:rPr>
                  <w:sz w:val="24"/>
                  <w:szCs w:val="24"/>
                  <w:lang w:eastAsia="ru-RU"/>
                </w:rPr>
                <w:t>перечень</w:t>
              </w:r>
            </w:hyperlink>
            <w:r w:rsidRPr="006F1B04">
              <w:rPr>
                <w:sz w:val="24"/>
                <w:szCs w:val="24"/>
                <w:lang w:eastAsia="ru-RU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  <w:p w14:paraId="751DF892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 xml:space="preserve">Понятие «контролирующее лицо» используется в том же значении, что и в </w:t>
            </w:r>
            <w:hyperlink r:id="rId10" w:history="1">
              <w:r w:rsidRPr="006F1B04">
                <w:rPr>
                  <w:sz w:val="24"/>
                  <w:szCs w:val="24"/>
                  <w:lang w:eastAsia="ru-RU"/>
                </w:rPr>
                <w:t>ст.5</w:t>
              </w:r>
            </w:hyperlink>
            <w:r w:rsidRPr="006F1B04">
              <w:rPr>
                <w:sz w:val="24"/>
                <w:szCs w:val="24"/>
                <w:lang w:eastAsia="ru-RU"/>
              </w:rPr>
              <w:t xml:space="preserve"> Федерального закона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</w:t>
            </w:r>
            <w:hyperlink r:id="rId11" w:history="1">
              <w:r w:rsidRPr="006F1B04">
                <w:rPr>
                  <w:sz w:val="24"/>
                  <w:szCs w:val="24"/>
                  <w:lang w:eastAsia="ru-RU"/>
                </w:rPr>
                <w:t>ст.3</w:t>
              </w:r>
            </w:hyperlink>
            <w:r w:rsidRPr="006F1B04">
              <w:rPr>
                <w:sz w:val="24"/>
                <w:szCs w:val="24"/>
                <w:lang w:eastAsia="ru-RU"/>
              </w:rPr>
              <w:t xml:space="preserve"> Федерального закона от 07.08.2001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19D60010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>Ограничения, установленные п.1 ст.5 Федерального закона от 21.12.2001 № 178-ФЗ «О приватизации государственного и муниципального имущества»,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14:paraId="41CD2594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14:paraId="76276858" w14:textId="77777777" w:rsidR="00A712FC" w:rsidRPr="006F1B04" w:rsidRDefault="00A712FC" w:rsidP="00A712FC">
            <w:pPr>
              <w:widowControl/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6F1B04">
              <w:rPr>
                <w:sz w:val="24"/>
                <w:szCs w:val="24"/>
                <w:lang w:eastAsia="ru-RU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Федеральным законом от 21.12.2001 № 178-ФЗ «О приватизации государственного и муниципального имущества».</w:t>
            </w:r>
          </w:p>
          <w:p w14:paraId="60DAE00B" w14:textId="77777777" w:rsidR="00A712FC" w:rsidRPr="006F1B04" w:rsidRDefault="00A712FC" w:rsidP="00A712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</w:t>
            </w:r>
            <w:r w:rsidRPr="006F1B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соответствующая сделка является ничтожной.</w:t>
            </w:r>
          </w:p>
        </w:tc>
      </w:tr>
      <w:tr w:rsidR="00A712FC" w:rsidRPr="006F1B04" w14:paraId="263CB53C" w14:textId="77777777" w:rsidTr="00294D1E">
        <w:trPr>
          <w:trHeight w:val="415"/>
        </w:trPr>
        <w:tc>
          <w:tcPr>
            <w:tcW w:w="851" w:type="dxa"/>
            <w:tcBorders>
              <w:bottom w:val="single" w:sz="4" w:space="0" w:color="auto"/>
            </w:tcBorders>
          </w:tcPr>
          <w:p w14:paraId="5B3F927F" w14:textId="57642F3F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tabs>
                <w:tab w:val="left" w:pos="252"/>
              </w:tabs>
              <w:ind w:right="-126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0E3FD10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5700A02" w14:textId="77777777" w:rsidR="00A712FC" w:rsidRPr="006F1B04" w:rsidRDefault="00A712FC" w:rsidP="00A712FC">
            <w:pPr>
              <w:pStyle w:val="ConsPlusNormal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аукциона признается участник, предложивший наиболее высокую цену имущества. </w:t>
            </w:r>
          </w:p>
        </w:tc>
      </w:tr>
      <w:tr w:rsidR="00A712FC" w:rsidRPr="006F1B04" w14:paraId="112D6DE2" w14:textId="77777777" w:rsidTr="00294D1E">
        <w:trPr>
          <w:trHeight w:val="415"/>
        </w:trPr>
        <w:tc>
          <w:tcPr>
            <w:tcW w:w="851" w:type="dxa"/>
            <w:tcBorders>
              <w:bottom w:val="single" w:sz="4" w:space="0" w:color="auto"/>
            </w:tcBorders>
          </w:tcPr>
          <w:p w14:paraId="020195B8" w14:textId="4F71188F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ind w:right="-126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1D95BEF" w14:textId="77777777" w:rsidR="00A712FC" w:rsidRPr="006F1B04" w:rsidRDefault="00A712FC" w:rsidP="00A712F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Место и срок подведения итогов продажи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5AA89A1F" w14:textId="77777777" w:rsidR="00A712FC" w:rsidRPr="006F1B04" w:rsidRDefault="00A712FC" w:rsidP="00A712FC">
            <w:pPr>
              <w:pStyle w:val="ConsPlusNormal"/>
              <w:ind w:hanging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 xml:space="preserve">Сразу после окончания аукциона на сайте: </w:t>
            </w:r>
            <w:hyperlink r:id="rId12" w:history="1">
              <w:r w:rsidRPr="006F1B0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https://www.rts-tender.ru/</w:t>
              </w:r>
            </w:hyperlink>
          </w:p>
        </w:tc>
      </w:tr>
      <w:tr w:rsidR="00A712FC" w:rsidRPr="006F1B04" w14:paraId="1D5D2DE0" w14:textId="77777777" w:rsidTr="00294D1E">
        <w:trPr>
          <w:trHeight w:val="1303"/>
        </w:trPr>
        <w:tc>
          <w:tcPr>
            <w:tcW w:w="851" w:type="dxa"/>
          </w:tcPr>
          <w:p w14:paraId="3C5F90CF" w14:textId="5187E82D" w:rsidR="00A712FC" w:rsidRPr="006F1B04" w:rsidRDefault="00A712FC" w:rsidP="00294D1E">
            <w:pPr>
              <w:pStyle w:val="ConsPlusNormal"/>
              <w:numPr>
                <w:ilvl w:val="0"/>
                <w:numId w:val="1"/>
              </w:numPr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9432BBE" w14:textId="77777777" w:rsidR="00A712FC" w:rsidRPr="006F1B04" w:rsidRDefault="00A712FC" w:rsidP="00A712FC">
            <w:pPr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1B04">
              <w:rPr>
                <w:sz w:val="24"/>
                <w:szCs w:val="24"/>
              </w:rPr>
              <w:t xml:space="preserve">Сведения о предыдущих торгах по продаже имущества, объявленных в течение года, предшествующего его продаже, и </w:t>
            </w:r>
            <w:r w:rsidRPr="006F1B04">
              <w:rPr>
                <w:sz w:val="24"/>
                <w:szCs w:val="24"/>
                <w:lang w:eastAsia="ru-RU"/>
              </w:rPr>
              <w:t>об итогах торгов по продаже такого имущества</w:t>
            </w:r>
          </w:p>
        </w:tc>
        <w:tc>
          <w:tcPr>
            <w:tcW w:w="5953" w:type="dxa"/>
          </w:tcPr>
          <w:p w14:paraId="60F1E9FE" w14:textId="0141ADCE" w:rsidR="00A712FC" w:rsidRPr="006F1B04" w:rsidRDefault="00A712FC" w:rsidP="00A712FC">
            <w:pPr>
              <w:pStyle w:val="ConsPlusNormal"/>
              <w:ind w:firstLine="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F1B04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14:paraId="3BAAAA89" w14:textId="77777777" w:rsidR="00A712FC" w:rsidRPr="006F1B04" w:rsidRDefault="00A712FC" w:rsidP="00A712FC">
            <w:pPr>
              <w:pStyle w:val="ConsPlusNormal"/>
              <w:ind w:firstLine="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D1E" w:rsidRPr="006F1B04" w14:paraId="2CA8C3A5" w14:textId="77777777" w:rsidTr="0024380E">
        <w:trPr>
          <w:trHeight w:val="1303"/>
        </w:trPr>
        <w:tc>
          <w:tcPr>
            <w:tcW w:w="851" w:type="dxa"/>
          </w:tcPr>
          <w:p w14:paraId="4986013B" w14:textId="77777777" w:rsidR="00294D1E" w:rsidRPr="006F1B04" w:rsidRDefault="00294D1E" w:rsidP="00294D1E">
            <w:pPr>
              <w:pStyle w:val="ConsPlusNormal"/>
              <w:numPr>
                <w:ilvl w:val="0"/>
                <w:numId w:val="1"/>
              </w:numPr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14:paraId="10FBF312" w14:textId="38232D5D" w:rsidR="00294D1E" w:rsidRPr="00294D1E" w:rsidRDefault="00294D1E" w:rsidP="00A712FC">
            <w:pPr>
              <w:pStyle w:val="ConsPlusNormal"/>
              <w:ind w:firstLine="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4D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Сведения не нашедшие отражения в данном информационном сообщении регулируются </w:t>
            </w:r>
            <w:bookmarkStart w:id="0" w:name="_Hlk181880770"/>
            <w:r w:rsidRPr="00294D1E">
              <w:fldChar w:fldCharType="begin"/>
            </w:r>
            <w:r w:rsidRPr="00294D1E">
              <w:rPr>
                <w:rFonts w:ascii="Times New Roman" w:hAnsi="Times New Roman" w:cs="Times New Roman"/>
                <w:sz w:val="24"/>
                <w:szCs w:val="24"/>
              </w:rPr>
              <w:instrText>HYPERLINK "https://www.consultant.ru/document/cons_doc_LAW_35155/"</w:instrText>
            </w:r>
            <w:r w:rsidRPr="00294D1E">
              <w:fldChar w:fldCharType="separate"/>
            </w:r>
            <w:r w:rsidRPr="00294D1E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Федеральным законом от 21.12.2001 N 178-ФЗ "О приватизации государственного и муниципального имущества"</w:t>
            </w:r>
            <w:r w:rsidRPr="00294D1E"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r w:rsidRPr="00294D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D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294D1E">
              <w:rPr>
                <w:rFonts w:ascii="Times New Roman" w:hAnsi="Times New Roman" w:cs="Times New Roman"/>
                <w:bCs/>
                <w:sz w:val="24"/>
                <w:szCs w:val="24"/>
              </w:rPr>
              <w:t>«Положением об организации и проведении продажи государственного или муниципального имущества в электронной форме», утвержденным постановлением Правительства РФ от 27.08.2012 № 860</w:t>
            </w:r>
            <w:bookmarkEnd w:id="0"/>
          </w:p>
        </w:tc>
      </w:tr>
    </w:tbl>
    <w:p w14:paraId="1AB5B7A1" w14:textId="77777777" w:rsidR="000F3E58" w:rsidRDefault="000F3E58" w:rsidP="00B30700">
      <w:pPr>
        <w:pStyle w:val="a3"/>
        <w:ind w:firstLine="0"/>
        <w:jc w:val="left"/>
        <w:rPr>
          <w:rFonts w:ascii="Arial" w:hAnsi="Arial" w:cs="Arial"/>
          <w:color w:val="7F7F7F"/>
          <w:shd w:val="clear" w:color="auto" w:fill="FFFFFF"/>
        </w:rPr>
      </w:pPr>
    </w:p>
    <w:p w14:paraId="49A6B4AE" w14:textId="77777777" w:rsidR="00B30700" w:rsidRDefault="00B30700" w:rsidP="00B30700">
      <w:pPr>
        <w:pStyle w:val="a3"/>
        <w:ind w:firstLine="0"/>
        <w:jc w:val="left"/>
        <w:rPr>
          <w:rFonts w:ascii="Arial" w:hAnsi="Arial" w:cs="Arial"/>
          <w:color w:val="7F7F7F"/>
          <w:shd w:val="clear" w:color="auto" w:fill="FFFFFF"/>
        </w:rPr>
      </w:pPr>
    </w:p>
    <w:p w14:paraId="71D7B503" w14:textId="77777777" w:rsidR="00B30700" w:rsidRDefault="00B30700" w:rsidP="00B30700">
      <w:pPr>
        <w:pStyle w:val="a3"/>
        <w:ind w:firstLine="0"/>
        <w:jc w:val="left"/>
        <w:rPr>
          <w:rFonts w:ascii="Arial" w:hAnsi="Arial" w:cs="Arial"/>
          <w:color w:val="7F7F7F"/>
          <w:shd w:val="clear" w:color="auto" w:fill="FFFFFF"/>
        </w:rPr>
      </w:pPr>
    </w:p>
    <w:p w14:paraId="1C053341" w14:textId="77777777" w:rsidR="00B30700" w:rsidRDefault="00B30700" w:rsidP="00B30700">
      <w:pPr>
        <w:pStyle w:val="a3"/>
        <w:ind w:firstLine="0"/>
        <w:jc w:val="left"/>
        <w:rPr>
          <w:rFonts w:ascii="Arial" w:hAnsi="Arial" w:cs="Arial"/>
          <w:color w:val="7F7F7F"/>
          <w:shd w:val="clear" w:color="auto" w:fill="FFFFFF"/>
        </w:rPr>
      </w:pPr>
    </w:p>
    <w:p w14:paraId="2CF2826C" w14:textId="77777777" w:rsidR="00B30700" w:rsidRDefault="00B30700" w:rsidP="00B30700">
      <w:pPr>
        <w:pStyle w:val="a3"/>
        <w:ind w:firstLine="0"/>
        <w:jc w:val="left"/>
        <w:rPr>
          <w:rFonts w:ascii="Arial" w:hAnsi="Arial" w:cs="Arial"/>
          <w:color w:val="7F7F7F"/>
          <w:shd w:val="clear" w:color="auto" w:fill="FFFFFF"/>
        </w:rPr>
      </w:pPr>
    </w:p>
    <w:p w14:paraId="14B61433" w14:textId="77777777" w:rsidR="00B30700" w:rsidRDefault="00B30700" w:rsidP="00B30700">
      <w:pPr>
        <w:pStyle w:val="a3"/>
        <w:ind w:firstLine="0"/>
        <w:jc w:val="left"/>
        <w:rPr>
          <w:rFonts w:ascii="Arial" w:hAnsi="Arial" w:cs="Arial"/>
          <w:color w:val="7F7F7F"/>
          <w:shd w:val="clear" w:color="auto" w:fill="FFFFFF"/>
        </w:rPr>
      </w:pPr>
    </w:p>
    <w:p w14:paraId="14E10584" w14:textId="61DB9157" w:rsidR="00B30700" w:rsidRDefault="00B30700">
      <w:pPr>
        <w:widowControl/>
        <w:suppressAutoHyphens w:val="0"/>
        <w:autoSpaceDE/>
        <w:spacing w:after="160" w:line="259" w:lineRule="auto"/>
        <w:rPr>
          <w:rFonts w:ascii="Arial" w:hAnsi="Arial" w:cs="Arial"/>
          <w:shd w:val="clear" w:color="auto" w:fill="FFFFFF"/>
          <w:lang w:eastAsia="ru-RU"/>
        </w:rPr>
      </w:pPr>
      <w:r>
        <w:rPr>
          <w:rFonts w:ascii="Arial" w:hAnsi="Arial" w:cs="Arial"/>
          <w:shd w:val="clear" w:color="auto" w:fill="FFFFFF"/>
        </w:rPr>
        <w:br w:type="page"/>
      </w:r>
    </w:p>
    <w:p w14:paraId="4262B074" w14:textId="77777777" w:rsidR="00B30700" w:rsidRDefault="00B30700" w:rsidP="00B30700">
      <w:pPr>
        <w:pStyle w:val="a3"/>
        <w:ind w:firstLine="0"/>
        <w:jc w:val="right"/>
        <w:rPr>
          <w:rFonts w:ascii="Arial" w:hAnsi="Arial" w:cs="Arial"/>
          <w:shd w:val="clear" w:color="auto" w:fill="FFFFFF"/>
        </w:rPr>
      </w:pPr>
    </w:p>
    <w:p w14:paraId="3F63995C" w14:textId="75A79DA8" w:rsidR="00B30700" w:rsidRPr="00B30700" w:rsidRDefault="00B30700" w:rsidP="00B30700">
      <w:pPr>
        <w:pStyle w:val="a3"/>
        <w:ind w:firstLine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B30700">
        <w:rPr>
          <w:rFonts w:ascii="Times New Roman" w:hAnsi="Times New Roman"/>
          <w:sz w:val="24"/>
          <w:szCs w:val="24"/>
          <w:shd w:val="clear" w:color="auto" w:fill="FFFFFF"/>
        </w:rPr>
        <w:t xml:space="preserve">Приложение №1 </w:t>
      </w:r>
    </w:p>
    <w:p w14:paraId="637C00AF" w14:textId="2C772CBA" w:rsidR="00B30700" w:rsidRDefault="00B30700" w:rsidP="00B30700">
      <w:pPr>
        <w:pStyle w:val="a3"/>
        <w:ind w:firstLine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B30700">
        <w:rPr>
          <w:rFonts w:ascii="Times New Roman" w:hAnsi="Times New Roman"/>
          <w:sz w:val="24"/>
          <w:szCs w:val="24"/>
          <w:shd w:val="clear" w:color="auto" w:fill="FFFFFF"/>
        </w:rPr>
        <w:t>К информационному сообщению</w:t>
      </w:r>
    </w:p>
    <w:p w14:paraId="0448F13C" w14:textId="77777777" w:rsidR="00B30700" w:rsidRDefault="00B30700" w:rsidP="00B30700">
      <w:pPr>
        <w:pStyle w:val="a3"/>
        <w:ind w:firstLine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28A5CEB" w14:textId="77777777" w:rsidR="00B30700" w:rsidRDefault="00B30700" w:rsidP="00B30700">
      <w:pPr>
        <w:pStyle w:val="a3"/>
        <w:ind w:firstLine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C233F04" w14:textId="77777777" w:rsidR="00B30700" w:rsidRDefault="00B30700" w:rsidP="00B30700">
      <w:pPr>
        <w:pStyle w:val="a3"/>
        <w:ind w:firstLine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22D69F5" w14:textId="77777777" w:rsidR="00B30700" w:rsidRPr="00741BC2" w:rsidRDefault="00B30700" w:rsidP="00B30700">
      <w:pPr>
        <w:spacing w:before="120"/>
        <w:jc w:val="center"/>
        <w:rPr>
          <w:b/>
        </w:rPr>
      </w:pPr>
      <w:r w:rsidRPr="00741BC2">
        <w:rPr>
          <w:b/>
        </w:rPr>
        <w:t>ЗАЯВКА НА УЧАСТИЕ В ТОРГАХ В ЭЛЕКТРОННОЙ ФОРМЕ</w:t>
      </w:r>
    </w:p>
    <w:p w14:paraId="5346E07A" w14:textId="77777777" w:rsidR="00B30700" w:rsidRPr="00741BC2" w:rsidRDefault="00B30700" w:rsidP="00B30700">
      <w:pPr>
        <w:overflowPunct w:val="0"/>
        <w:autoSpaceDN w:val="0"/>
        <w:adjustRightInd w:val="0"/>
        <w:jc w:val="center"/>
        <w:textAlignment w:val="baseline"/>
        <w:rPr>
          <w:b/>
          <w:sz w:val="18"/>
          <w:szCs w:val="18"/>
        </w:rPr>
      </w:pPr>
      <w:r w:rsidRPr="00741BC2">
        <w:rPr>
          <w:b/>
        </w:rPr>
        <w:t>ПО ПРОДАЖЕ МУНИЦИПАЛЬНОГО ИМУЩЕСТВА</w:t>
      </w:r>
    </w:p>
    <w:p w14:paraId="611E878D" w14:textId="77777777" w:rsidR="00B30700" w:rsidRPr="00741BC2" w:rsidRDefault="00B30700" w:rsidP="00B30700">
      <w:pPr>
        <w:jc w:val="center"/>
        <w:rPr>
          <w:i/>
          <w:iCs/>
        </w:rPr>
      </w:pPr>
      <w:r w:rsidRPr="00741BC2">
        <w:rPr>
          <w:i/>
          <w:iCs/>
        </w:rPr>
        <w:t>(заполняется претендентом (его полномочным представителем)</w:t>
      </w:r>
    </w:p>
    <w:p w14:paraId="6B432741" w14:textId="77777777" w:rsidR="00B30700" w:rsidRPr="00741BC2" w:rsidRDefault="00B30700" w:rsidP="00B30700">
      <w:pPr>
        <w:overflowPunct w:val="0"/>
        <w:autoSpaceDN w:val="0"/>
        <w:adjustRightInd w:val="0"/>
        <w:jc w:val="center"/>
        <w:textAlignment w:val="baseline"/>
        <w:rPr>
          <w:b/>
          <w:sz w:val="18"/>
          <w:szCs w:val="18"/>
        </w:rPr>
      </w:pP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02"/>
      </w:tblGrid>
      <w:tr w:rsidR="00B30700" w:rsidRPr="00741BC2" w14:paraId="1FB57D15" w14:textId="77777777" w:rsidTr="00015AA9">
        <w:trPr>
          <w:trHeight w:val="1130"/>
          <w:tblCellSpacing w:w="20" w:type="dxa"/>
        </w:trPr>
        <w:tc>
          <w:tcPr>
            <w:tcW w:w="9722" w:type="dxa"/>
          </w:tcPr>
          <w:p w14:paraId="0A45CC32" w14:textId="77777777" w:rsidR="00B30700" w:rsidRPr="00741BC2" w:rsidRDefault="00B30700" w:rsidP="00015AA9">
            <w:pPr>
              <w:autoSpaceDN w:val="0"/>
              <w:adjustRightInd w:val="0"/>
              <w:rPr>
                <w:sz w:val="18"/>
                <w:szCs w:val="18"/>
              </w:rPr>
            </w:pPr>
            <w:r w:rsidRPr="00741BC2">
              <w:rPr>
                <w:b/>
                <w:sz w:val="18"/>
                <w:szCs w:val="18"/>
              </w:rPr>
              <w:t xml:space="preserve">Претендент </w:t>
            </w:r>
            <w:r w:rsidRPr="00741BC2">
              <w:rPr>
                <w:bCs/>
                <w:sz w:val="18"/>
                <w:szCs w:val="18"/>
              </w:rPr>
              <w:t xml:space="preserve">(физическое лицо </w:t>
            </w:r>
            <w:r w:rsidRPr="00741BC2">
              <w:rPr>
                <w:sz w:val="18"/>
                <w:szCs w:val="18"/>
              </w:rPr>
              <w:t>/ индивидуальный предприниматель</w:t>
            </w:r>
            <w:r w:rsidRPr="00741BC2">
              <w:rPr>
                <w:bCs/>
                <w:sz w:val="18"/>
                <w:szCs w:val="18"/>
              </w:rPr>
              <w:t>)..</w:t>
            </w:r>
            <w:r w:rsidRPr="00741BC2">
              <w:rPr>
                <w:sz w:val="18"/>
                <w:szCs w:val="18"/>
              </w:rPr>
              <w:t>…….…………..………………………...</w:t>
            </w:r>
          </w:p>
          <w:p w14:paraId="32B75D13" w14:textId="77777777" w:rsidR="00B30700" w:rsidRPr="00741BC2" w:rsidRDefault="00B30700" w:rsidP="00015AA9">
            <w:pPr>
              <w:autoSpaceDN w:val="0"/>
              <w:adjustRightInd w:val="0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….………………………………………………………………………………………………………………………</w:t>
            </w:r>
          </w:p>
          <w:p w14:paraId="3F7A839C" w14:textId="77777777" w:rsidR="00B30700" w:rsidRPr="00741BC2" w:rsidRDefault="00B30700" w:rsidP="00015AA9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(</w:t>
            </w:r>
            <w:r w:rsidRPr="00741BC2">
              <w:rPr>
                <w:bCs/>
                <w:sz w:val="18"/>
                <w:szCs w:val="18"/>
              </w:rPr>
              <w:t>Ф.И.О. полностью</w:t>
            </w:r>
            <w:r w:rsidRPr="00741BC2">
              <w:rPr>
                <w:sz w:val="18"/>
                <w:szCs w:val="18"/>
              </w:rPr>
              <w:t>)</w:t>
            </w:r>
          </w:p>
          <w:p w14:paraId="5A17CC1D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ОГРНИП (для индивидуальных предпринимателей): № …………………... ИНН ……………..……………….</w:t>
            </w:r>
          </w:p>
          <w:p w14:paraId="5DFE6992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ИНН (для физических лиц): ……………………………… СНИЛС…………………….………..………………..</w:t>
            </w:r>
          </w:p>
          <w:p w14:paraId="0424FB9B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 xml:space="preserve">Контактный (-ые) телефон (-ы): ………………………...……….. </w:t>
            </w:r>
          </w:p>
          <w:p w14:paraId="19D51C90" w14:textId="77777777" w:rsidR="00B30700" w:rsidRPr="00741BC2" w:rsidRDefault="00B30700" w:rsidP="00015AA9">
            <w:pPr>
              <w:rPr>
                <w:b/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Адрес электронной почты: ………………………………………</w:t>
            </w:r>
          </w:p>
        </w:tc>
      </w:tr>
    </w:tbl>
    <w:p w14:paraId="108C4E05" w14:textId="77777777" w:rsidR="00B30700" w:rsidRPr="00741BC2" w:rsidRDefault="00B30700" w:rsidP="00B30700">
      <w:pPr>
        <w:jc w:val="center"/>
        <w:rPr>
          <w:b/>
          <w:sz w:val="8"/>
          <w:szCs w:val="8"/>
        </w:rPr>
      </w:pP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02"/>
      </w:tblGrid>
      <w:tr w:rsidR="00B30700" w:rsidRPr="00741BC2" w14:paraId="26CF8F1B" w14:textId="77777777" w:rsidTr="00015AA9">
        <w:trPr>
          <w:trHeight w:val="1130"/>
          <w:tblCellSpacing w:w="20" w:type="dxa"/>
        </w:trPr>
        <w:tc>
          <w:tcPr>
            <w:tcW w:w="9722" w:type="dxa"/>
          </w:tcPr>
          <w:p w14:paraId="7199E2EA" w14:textId="77777777" w:rsidR="00B30700" w:rsidRPr="00741BC2" w:rsidRDefault="00B30700" w:rsidP="00015AA9">
            <w:pPr>
              <w:autoSpaceDN w:val="0"/>
              <w:adjustRightInd w:val="0"/>
              <w:rPr>
                <w:sz w:val="18"/>
                <w:szCs w:val="18"/>
              </w:rPr>
            </w:pPr>
            <w:r w:rsidRPr="00741BC2">
              <w:rPr>
                <w:b/>
                <w:sz w:val="18"/>
                <w:szCs w:val="18"/>
              </w:rPr>
              <w:t xml:space="preserve">Претендент </w:t>
            </w:r>
            <w:r w:rsidRPr="00741BC2">
              <w:rPr>
                <w:sz w:val="18"/>
                <w:szCs w:val="18"/>
              </w:rPr>
              <w:t>(юридическое лицо).…………………………………………………………………………….……</w:t>
            </w:r>
          </w:p>
          <w:p w14:paraId="37A327B0" w14:textId="77777777" w:rsidR="00B30700" w:rsidRPr="00741BC2" w:rsidRDefault="00B30700" w:rsidP="00015AA9">
            <w:pPr>
              <w:autoSpaceDN w:val="0"/>
              <w:adjustRightInd w:val="0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…………………………………………………………………………………………………………………………,</w:t>
            </w:r>
          </w:p>
          <w:p w14:paraId="09366E5F" w14:textId="77777777" w:rsidR="00B30700" w:rsidRPr="00741BC2" w:rsidRDefault="00B30700" w:rsidP="00015AA9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(наименование с указанием организационно-правовой формы)</w:t>
            </w:r>
          </w:p>
          <w:p w14:paraId="0834E76A" w14:textId="77777777" w:rsidR="00B30700" w:rsidRPr="00741BC2" w:rsidRDefault="00B30700" w:rsidP="00015AA9">
            <w:pPr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741BC2">
              <w:rPr>
                <w:bCs/>
                <w:sz w:val="18"/>
                <w:szCs w:val="18"/>
              </w:rPr>
              <w:t>действующий на основании …………………………………………………………………………………………</w:t>
            </w:r>
          </w:p>
          <w:p w14:paraId="709E8A1F" w14:textId="77777777" w:rsidR="00B30700" w:rsidRPr="00741BC2" w:rsidRDefault="00B30700" w:rsidP="00015AA9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(Устав, Положение и т.д.)</w:t>
            </w:r>
          </w:p>
          <w:p w14:paraId="0D25C572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ОГРН/ИНН/КПП…………………………………………………………………………………………………..</w:t>
            </w:r>
          </w:p>
          <w:p w14:paraId="7D145564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…………………………………………………..………………………………………………………………….,</w:t>
            </w:r>
          </w:p>
          <w:p w14:paraId="101CD943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Руководитель ……..……………………………………………………………………………………………….</w:t>
            </w:r>
          </w:p>
          <w:p w14:paraId="3DC7A39A" w14:textId="77777777" w:rsidR="00B30700" w:rsidRPr="00741BC2" w:rsidRDefault="00B30700" w:rsidP="00015AA9">
            <w:pPr>
              <w:jc w:val="center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(</w:t>
            </w:r>
            <w:r w:rsidRPr="00741BC2">
              <w:rPr>
                <w:bCs/>
                <w:sz w:val="18"/>
                <w:szCs w:val="18"/>
              </w:rPr>
              <w:t>Ф.И.О. полностью</w:t>
            </w:r>
            <w:r w:rsidRPr="00741BC2">
              <w:rPr>
                <w:sz w:val="18"/>
                <w:szCs w:val="18"/>
              </w:rPr>
              <w:t>, должность)</w:t>
            </w:r>
          </w:p>
          <w:p w14:paraId="2EDC10A1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 xml:space="preserve">Контактный (-ые) телефон (-ы): ………………………...……….. </w:t>
            </w:r>
          </w:p>
          <w:p w14:paraId="4B76C77B" w14:textId="77777777" w:rsidR="00B30700" w:rsidRPr="00741BC2" w:rsidRDefault="00B30700" w:rsidP="00015AA9">
            <w:pPr>
              <w:rPr>
                <w:b/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Адрес электронной почты: ……………………………………….</w:t>
            </w:r>
          </w:p>
        </w:tc>
      </w:tr>
    </w:tbl>
    <w:p w14:paraId="03B1B4FC" w14:textId="77777777" w:rsidR="00B30700" w:rsidRPr="00741BC2" w:rsidRDefault="00B30700" w:rsidP="00B30700">
      <w:pPr>
        <w:autoSpaceDN w:val="0"/>
        <w:adjustRightInd w:val="0"/>
        <w:spacing w:before="120" w:after="120"/>
        <w:rPr>
          <w:b/>
          <w:sz w:val="18"/>
          <w:szCs w:val="18"/>
        </w:rPr>
      </w:pPr>
      <w:r w:rsidRPr="00741BC2">
        <w:rPr>
          <w:b/>
          <w:sz w:val="18"/>
          <w:szCs w:val="18"/>
        </w:rPr>
        <w:t xml:space="preserve">Представитель Претендента </w:t>
      </w:r>
      <w:r w:rsidRPr="00741BC2">
        <w:rPr>
          <w:sz w:val="18"/>
          <w:szCs w:val="18"/>
        </w:rPr>
        <w:t>(при наличии)</w:t>
      </w:r>
    </w:p>
    <w:tbl>
      <w:tblPr>
        <w:tblW w:w="980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02"/>
      </w:tblGrid>
      <w:tr w:rsidR="00B30700" w:rsidRPr="00741BC2" w14:paraId="29897B70" w14:textId="77777777" w:rsidTr="00015AA9">
        <w:trPr>
          <w:trHeight w:val="1538"/>
          <w:tblCellSpacing w:w="20" w:type="dxa"/>
        </w:trPr>
        <w:tc>
          <w:tcPr>
            <w:tcW w:w="9722" w:type="dxa"/>
          </w:tcPr>
          <w:p w14:paraId="5378E789" w14:textId="77777777" w:rsidR="00B30700" w:rsidRPr="00741BC2" w:rsidRDefault="00B30700" w:rsidP="00015AA9">
            <w:pPr>
              <w:ind w:right="-163"/>
              <w:rPr>
                <w:sz w:val="18"/>
                <w:szCs w:val="18"/>
              </w:rPr>
            </w:pPr>
            <w:r w:rsidRPr="00741BC2">
              <w:rPr>
                <w:b/>
                <w:bCs/>
                <w:sz w:val="18"/>
                <w:szCs w:val="18"/>
              </w:rPr>
              <w:t xml:space="preserve">Представитель Претендента </w:t>
            </w:r>
            <w:r w:rsidRPr="00741BC2">
              <w:rPr>
                <w:bCs/>
                <w:sz w:val="18"/>
                <w:szCs w:val="18"/>
              </w:rPr>
              <w:t xml:space="preserve">(физическое лицо </w:t>
            </w:r>
            <w:r w:rsidRPr="00741BC2">
              <w:rPr>
                <w:sz w:val="18"/>
                <w:szCs w:val="18"/>
              </w:rPr>
              <w:t>/индивидуальный предприниматель</w:t>
            </w:r>
            <w:r w:rsidRPr="00741BC2">
              <w:rPr>
                <w:bCs/>
                <w:sz w:val="18"/>
                <w:szCs w:val="18"/>
              </w:rPr>
              <w:t>)..</w:t>
            </w:r>
            <w:r w:rsidRPr="00741BC2">
              <w:rPr>
                <w:sz w:val="18"/>
                <w:szCs w:val="18"/>
              </w:rPr>
              <w:t>…….…………..…</w:t>
            </w:r>
          </w:p>
          <w:p w14:paraId="60575141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……………….………………………………..…………………………………………………………………….</w:t>
            </w:r>
          </w:p>
          <w:p w14:paraId="10D50654" w14:textId="77777777" w:rsidR="00B30700" w:rsidRPr="00741BC2" w:rsidRDefault="00B30700" w:rsidP="00015AA9">
            <w:pPr>
              <w:jc w:val="center"/>
              <w:rPr>
                <w:bCs/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(</w:t>
            </w:r>
            <w:r w:rsidRPr="00741BC2">
              <w:rPr>
                <w:bCs/>
                <w:sz w:val="18"/>
                <w:szCs w:val="18"/>
              </w:rPr>
              <w:t>Ф.И.О. полностью)</w:t>
            </w:r>
          </w:p>
          <w:p w14:paraId="57608494" w14:textId="77777777" w:rsidR="00B30700" w:rsidRPr="00741BC2" w:rsidRDefault="00B30700" w:rsidP="00015AA9">
            <w:pPr>
              <w:rPr>
                <w:b/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Действует на основании доверенности от «….»…………20.….г., зарегистрированной в реестре за № ……………………………………………………………………………………………………….……….….</w:t>
            </w:r>
          </w:p>
          <w:p w14:paraId="2CCB0738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Документ, удостоверяющий личность (паспорт, иное) серия ……… № …………</w:t>
            </w:r>
          </w:p>
          <w:p w14:paraId="03E0C6F0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кем выдан .………………………………………...…….…..……………………….………………………..… дата выдачи «….» ………. 20….г.</w:t>
            </w:r>
          </w:p>
          <w:p w14:paraId="613CA5A0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Контактный (-ые) телефон (-ы):  …………………………...………..</w:t>
            </w:r>
          </w:p>
          <w:p w14:paraId="6EAACD0E" w14:textId="77777777" w:rsidR="00B30700" w:rsidRPr="00741BC2" w:rsidRDefault="00B30700" w:rsidP="00015AA9">
            <w:pPr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Адрес электронной почты: ……………………………………….</w:t>
            </w:r>
          </w:p>
        </w:tc>
      </w:tr>
      <w:tr w:rsidR="00B30700" w:rsidRPr="00741BC2" w14:paraId="7AF47D4B" w14:textId="77777777" w:rsidTr="00015AA9">
        <w:trPr>
          <w:trHeight w:val="391"/>
          <w:tblCellSpacing w:w="20" w:type="dxa"/>
        </w:trPr>
        <w:tc>
          <w:tcPr>
            <w:tcW w:w="9722" w:type="dxa"/>
          </w:tcPr>
          <w:p w14:paraId="1A513A27" w14:textId="77777777" w:rsidR="00B30700" w:rsidRPr="00741BC2" w:rsidRDefault="00B30700" w:rsidP="00015AA9">
            <w:pPr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41BC2">
              <w:rPr>
                <w:b/>
                <w:bCs/>
                <w:sz w:val="18"/>
                <w:szCs w:val="18"/>
              </w:rPr>
              <w:t xml:space="preserve">Представитель Претендента </w:t>
            </w:r>
            <w:r w:rsidRPr="00741BC2">
              <w:rPr>
                <w:sz w:val="18"/>
                <w:szCs w:val="18"/>
              </w:rPr>
              <w:t>(юридическое лицо) ………………………………………………….……….</w:t>
            </w:r>
          </w:p>
          <w:p w14:paraId="3930A211" w14:textId="77777777" w:rsidR="00B30700" w:rsidRPr="00741BC2" w:rsidRDefault="00B30700" w:rsidP="00015AA9">
            <w:pPr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</w:p>
          <w:p w14:paraId="19C62CFC" w14:textId="77777777" w:rsidR="00B30700" w:rsidRPr="00741BC2" w:rsidRDefault="00B30700" w:rsidP="00015AA9">
            <w:pPr>
              <w:jc w:val="center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(наименование с указанием организационно-правовой формы)</w:t>
            </w:r>
          </w:p>
          <w:p w14:paraId="62B88BF9" w14:textId="77777777" w:rsidR="00B30700" w:rsidRPr="00741BC2" w:rsidRDefault="00B30700" w:rsidP="00015AA9">
            <w:pPr>
              <w:jc w:val="both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в лице …………...………………………………………………………………………………………………....,</w:t>
            </w:r>
          </w:p>
          <w:p w14:paraId="5CDEB3C9" w14:textId="77777777" w:rsidR="00B30700" w:rsidRPr="00741BC2" w:rsidRDefault="00B30700" w:rsidP="00015AA9">
            <w:pPr>
              <w:jc w:val="center"/>
              <w:rPr>
                <w:bCs/>
                <w:sz w:val="18"/>
                <w:szCs w:val="18"/>
              </w:rPr>
            </w:pPr>
            <w:r w:rsidRPr="00741BC2">
              <w:rPr>
                <w:bCs/>
                <w:sz w:val="18"/>
                <w:szCs w:val="18"/>
              </w:rPr>
              <w:t>(наименование должности, Ф.И.О. уполномоченного лица полностью)</w:t>
            </w:r>
          </w:p>
          <w:p w14:paraId="66A4082C" w14:textId="77777777" w:rsidR="00B30700" w:rsidRPr="00741BC2" w:rsidRDefault="00B30700" w:rsidP="00015AA9">
            <w:pPr>
              <w:jc w:val="both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Руководитель…...………………………………………………………………………………………………….</w:t>
            </w:r>
          </w:p>
          <w:p w14:paraId="3DDA7E3D" w14:textId="77777777" w:rsidR="00B30700" w:rsidRPr="00741BC2" w:rsidRDefault="00B30700" w:rsidP="00015AA9">
            <w:pPr>
              <w:jc w:val="center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(</w:t>
            </w:r>
            <w:r w:rsidRPr="00741BC2">
              <w:rPr>
                <w:bCs/>
                <w:sz w:val="18"/>
                <w:szCs w:val="18"/>
              </w:rPr>
              <w:t>Ф.И.О. полностью</w:t>
            </w:r>
            <w:r w:rsidRPr="00741BC2">
              <w:rPr>
                <w:sz w:val="18"/>
                <w:szCs w:val="18"/>
              </w:rPr>
              <w:t>, должность)</w:t>
            </w:r>
          </w:p>
          <w:p w14:paraId="0229C67A" w14:textId="77777777" w:rsidR="00B30700" w:rsidRPr="00741BC2" w:rsidRDefault="00B30700" w:rsidP="00015AA9">
            <w:pPr>
              <w:rPr>
                <w:b/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Действует на основании доверенности от «….»…………20.….г., зарегистрированной в реестре за № ……………………………………………………………………………………………………….……….….</w:t>
            </w:r>
          </w:p>
          <w:p w14:paraId="17AFE168" w14:textId="77777777" w:rsidR="00B30700" w:rsidRPr="00741BC2" w:rsidRDefault="00B30700" w:rsidP="00015AA9">
            <w:pPr>
              <w:jc w:val="both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 xml:space="preserve">Контактный (-ые) телефон (-ы):  …………………………...……….. </w:t>
            </w:r>
          </w:p>
          <w:p w14:paraId="51671744" w14:textId="77777777" w:rsidR="00B30700" w:rsidRPr="00741BC2" w:rsidRDefault="00B30700" w:rsidP="00015AA9">
            <w:pPr>
              <w:jc w:val="both"/>
              <w:rPr>
                <w:sz w:val="18"/>
                <w:szCs w:val="18"/>
              </w:rPr>
            </w:pPr>
            <w:r w:rsidRPr="00741BC2">
              <w:rPr>
                <w:sz w:val="18"/>
                <w:szCs w:val="18"/>
              </w:rPr>
              <w:t>Адрес электронной почты: ……………………………………….</w:t>
            </w:r>
          </w:p>
        </w:tc>
      </w:tr>
    </w:tbl>
    <w:p w14:paraId="10778E2D" w14:textId="77777777" w:rsidR="00B30700" w:rsidRPr="00741BC2" w:rsidRDefault="00B30700" w:rsidP="00B30700">
      <w:pPr>
        <w:jc w:val="center"/>
      </w:pPr>
      <w:r w:rsidRPr="00741BC2">
        <w:rPr>
          <w:b/>
        </w:rPr>
        <w:t xml:space="preserve">принял решение об участии в торгах в электронной форме по продаже муниципального имущества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B30700" w:rsidRPr="00741BC2" w14:paraId="0CEB141A" w14:textId="77777777" w:rsidTr="00015AA9">
        <w:trPr>
          <w:trHeight w:val="397"/>
        </w:trPr>
        <w:tc>
          <w:tcPr>
            <w:tcW w:w="96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5596056D" w14:textId="77777777" w:rsidR="00B30700" w:rsidRPr="00741BC2" w:rsidRDefault="00B30700" w:rsidP="00015AA9">
            <w:pPr>
              <w:jc w:val="both"/>
            </w:pPr>
            <w:r w:rsidRPr="00741BC2">
              <w:t>Дата аукциона:………..……… Лот №………………</w:t>
            </w:r>
          </w:p>
          <w:p w14:paraId="775AFF76" w14:textId="77777777" w:rsidR="00B30700" w:rsidRPr="00741BC2" w:rsidRDefault="00B30700" w:rsidP="00015AA9">
            <w:pPr>
              <w:jc w:val="both"/>
            </w:pPr>
            <w:r w:rsidRPr="00741BC2">
              <w:t>Наименование объекта продажи</w:t>
            </w:r>
            <w:r>
              <w:t>:</w:t>
            </w:r>
            <w:r w:rsidRPr="00741BC2">
              <w:t xml:space="preserve"> …………………...…………………….……………………………...……...</w:t>
            </w:r>
          </w:p>
          <w:p w14:paraId="79073C0A" w14:textId="77777777" w:rsidR="00B30700" w:rsidRPr="00741BC2" w:rsidRDefault="00B30700" w:rsidP="00015AA9">
            <w:pPr>
              <w:jc w:val="both"/>
            </w:pPr>
            <w:r w:rsidRPr="00741BC2">
              <w:t>……………………………………………………………………………………………………………….………..</w:t>
            </w:r>
          </w:p>
          <w:p w14:paraId="2597344F" w14:textId="77777777" w:rsidR="00B30700" w:rsidRPr="00741BC2" w:rsidRDefault="00B30700" w:rsidP="00015AA9">
            <w:pPr>
              <w:jc w:val="both"/>
            </w:pPr>
            <w:r w:rsidRPr="00741BC2">
              <w:t>………….…….………..……………………………………</w:t>
            </w:r>
          </w:p>
          <w:p w14:paraId="34BE8B19" w14:textId="77777777" w:rsidR="00B30700" w:rsidRPr="00741BC2" w:rsidRDefault="00B30700" w:rsidP="00015AA9">
            <w:pPr>
              <w:jc w:val="both"/>
              <w:rPr>
                <w:b/>
              </w:rPr>
            </w:pPr>
            <w:r w:rsidRPr="00741BC2">
              <w:t>…………………………………………………………………………………....……………………………..…...…</w:t>
            </w:r>
          </w:p>
        </w:tc>
      </w:tr>
    </w:tbl>
    <w:p w14:paraId="316EF101" w14:textId="77777777" w:rsidR="00B30700" w:rsidRDefault="00B30700" w:rsidP="00B30700">
      <w:pPr>
        <w:jc w:val="both"/>
        <w:rPr>
          <w:b/>
          <w:sz w:val="18"/>
          <w:szCs w:val="18"/>
        </w:rPr>
      </w:pPr>
    </w:p>
    <w:p w14:paraId="082078C0" w14:textId="77777777" w:rsidR="00B30700" w:rsidRPr="00741BC2" w:rsidRDefault="00B30700" w:rsidP="00B30700">
      <w:pPr>
        <w:widowControl/>
        <w:numPr>
          <w:ilvl w:val="0"/>
          <w:numId w:val="2"/>
        </w:numPr>
        <w:suppressAutoHyphens w:val="0"/>
        <w:autoSpaceDE/>
        <w:spacing w:after="200" w:line="276" w:lineRule="auto"/>
        <w:jc w:val="both"/>
        <w:rPr>
          <w:rFonts w:eastAsia="Calibri"/>
          <w:bCs/>
          <w:sz w:val="18"/>
          <w:szCs w:val="18"/>
        </w:rPr>
      </w:pPr>
      <w:r w:rsidRPr="00741BC2">
        <w:rPr>
          <w:rFonts w:eastAsia="Calibri"/>
          <w:bCs/>
          <w:sz w:val="18"/>
          <w:szCs w:val="18"/>
        </w:rPr>
        <w:t>Претендент обязуется:</w:t>
      </w:r>
    </w:p>
    <w:p w14:paraId="60C518DE" w14:textId="77777777" w:rsidR="00B30700" w:rsidRPr="00741BC2" w:rsidRDefault="00B30700" w:rsidP="00B30700">
      <w:pPr>
        <w:jc w:val="both"/>
        <w:rPr>
          <w:rFonts w:eastAsia="Calibri"/>
          <w:sz w:val="18"/>
          <w:szCs w:val="18"/>
        </w:rPr>
      </w:pPr>
      <w:r w:rsidRPr="00741BC2">
        <w:rPr>
          <w:rFonts w:eastAsia="Calibri"/>
          <w:sz w:val="18"/>
          <w:szCs w:val="18"/>
        </w:rPr>
        <w:t>1.1. предоставить полный пакет документов в соответствии с перечнем, содержащимся в информационном сообщении о проведении аукциона в электронной форме.</w:t>
      </w:r>
    </w:p>
    <w:p w14:paraId="0457E28E" w14:textId="77777777" w:rsidR="00B30700" w:rsidRPr="00741BC2" w:rsidRDefault="00B30700" w:rsidP="00B30700">
      <w:pPr>
        <w:jc w:val="both"/>
        <w:rPr>
          <w:rFonts w:eastAsia="Calibri"/>
          <w:sz w:val="18"/>
          <w:szCs w:val="18"/>
        </w:rPr>
      </w:pPr>
      <w:r w:rsidRPr="00741BC2">
        <w:rPr>
          <w:rFonts w:eastAsia="Calibri"/>
          <w:sz w:val="18"/>
          <w:szCs w:val="18"/>
        </w:rPr>
        <w:t>1.2. соблюдать условия, содержащиеся в информационном сообщении о проведении аукциона</w:t>
      </w:r>
      <w:r>
        <w:rPr>
          <w:rFonts w:eastAsia="Calibri"/>
          <w:sz w:val="18"/>
          <w:szCs w:val="18"/>
        </w:rPr>
        <w:t>.</w:t>
      </w:r>
    </w:p>
    <w:p w14:paraId="3A9B1643" w14:textId="77777777" w:rsidR="00B30700" w:rsidRPr="00741BC2" w:rsidRDefault="00B30700" w:rsidP="00B30700">
      <w:pPr>
        <w:jc w:val="both"/>
        <w:rPr>
          <w:rFonts w:eastAsia="Calibri"/>
          <w:sz w:val="18"/>
          <w:szCs w:val="18"/>
        </w:rPr>
      </w:pPr>
      <w:r w:rsidRPr="00741BC2">
        <w:rPr>
          <w:rFonts w:eastAsia="Calibri"/>
          <w:sz w:val="18"/>
          <w:szCs w:val="18"/>
        </w:rPr>
        <w:t>1.3. в случае признания победителем аукциона в электронной форме заключить с Продавцом договор купли-продажи в соответствии с порядком, сроками и требованиями, установленными в Информационном сообщении, договоре купли-продажи, определенные Федеральным законом от 21.12.2001 № 178-ФЗ, и оплатить Продавцу стоимость имущества, установленную по результатам аукциона, в сроки, определяемые договором купли-продажи.</w:t>
      </w:r>
    </w:p>
    <w:p w14:paraId="6AB1D66A" w14:textId="77777777" w:rsidR="00B30700" w:rsidRPr="00741BC2" w:rsidRDefault="00B30700" w:rsidP="00B30700">
      <w:pPr>
        <w:widowControl/>
        <w:numPr>
          <w:ilvl w:val="0"/>
          <w:numId w:val="2"/>
        </w:numPr>
        <w:autoSpaceDE/>
        <w:spacing w:after="200" w:line="276" w:lineRule="auto"/>
        <w:jc w:val="both"/>
        <w:rPr>
          <w:sz w:val="18"/>
          <w:szCs w:val="18"/>
        </w:rPr>
      </w:pPr>
      <w:r w:rsidRPr="00741BC2">
        <w:rPr>
          <w:bCs/>
          <w:sz w:val="18"/>
          <w:szCs w:val="18"/>
        </w:rPr>
        <w:t>Претенденту известно, что</w:t>
      </w:r>
      <w:r w:rsidRPr="00741BC2">
        <w:rPr>
          <w:sz w:val="18"/>
          <w:szCs w:val="18"/>
        </w:rPr>
        <w:t xml:space="preserve"> задаток Победителя аукциона засчитывается в счет оплаты приобретаемого Объекта.</w:t>
      </w:r>
    </w:p>
    <w:p w14:paraId="437B84B0" w14:textId="77777777" w:rsidR="00B30700" w:rsidRPr="00741BC2" w:rsidRDefault="00B30700" w:rsidP="00B30700">
      <w:pPr>
        <w:widowControl/>
        <w:numPr>
          <w:ilvl w:val="0"/>
          <w:numId w:val="2"/>
        </w:numPr>
        <w:autoSpaceDE/>
        <w:spacing w:after="200" w:line="276" w:lineRule="auto"/>
        <w:jc w:val="both"/>
        <w:rPr>
          <w:sz w:val="18"/>
          <w:szCs w:val="18"/>
        </w:rPr>
      </w:pPr>
      <w:r w:rsidRPr="00741BC2">
        <w:rPr>
          <w:sz w:val="18"/>
          <w:szCs w:val="18"/>
        </w:rPr>
        <w:lastRenderedPageBreak/>
        <w:t xml:space="preserve">Претенденту понятны все требования и положения информационного сообщения. </w:t>
      </w:r>
    </w:p>
    <w:p w14:paraId="749E2827" w14:textId="77777777" w:rsidR="00B30700" w:rsidRPr="00741BC2" w:rsidRDefault="00B30700" w:rsidP="00B30700">
      <w:pPr>
        <w:widowControl/>
        <w:numPr>
          <w:ilvl w:val="0"/>
          <w:numId w:val="2"/>
        </w:numPr>
        <w:autoSpaceDE/>
        <w:spacing w:after="200" w:line="276" w:lineRule="auto"/>
        <w:jc w:val="both"/>
        <w:rPr>
          <w:sz w:val="18"/>
          <w:szCs w:val="18"/>
        </w:rPr>
      </w:pPr>
      <w:r w:rsidRPr="00741BC2">
        <w:rPr>
          <w:sz w:val="18"/>
          <w:szCs w:val="18"/>
        </w:rPr>
        <w:t>Претендент извещен о том, что он вправе отозвать заявку в порядке и в сроки, установленные в Информационном сообщении.</w:t>
      </w:r>
    </w:p>
    <w:p w14:paraId="727766A9" w14:textId="77777777" w:rsidR="00B30700" w:rsidRPr="00741BC2" w:rsidRDefault="00B30700" w:rsidP="00B30700">
      <w:pPr>
        <w:widowControl/>
        <w:numPr>
          <w:ilvl w:val="0"/>
          <w:numId w:val="2"/>
        </w:numPr>
        <w:autoSpaceDE/>
        <w:spacing w:after="200" w:line="276" w:lineRule="auto"/>
        <w:jc w:val="both"/>
        <w:rPr>
          <w:sz w:val="18"/>
          <w:szCs w:val="18"/>
        </w:rPr>
      </w:pPr>
      <w:r w:rsidRPr="00741BC2">
        <w:rPr>
          <w:sz w:val="18"/>
          <w:szCs w:val="18"/>
        </w:rPr>
        <w:t xml:space="preserve">Ответственность за достоверность представленных документов и информации несет Претендент. </w:t>
      </w:r>
    </w:p>
    <w:p w14:paraId="69AA6365" w14:textId="77777777" w:rsidR="00B30700" w:rsidRPr="00741BC2" w:rsidRDefault="00B30700" w:rsidP="00B30700">
      <w:pPr>
        <w:widowControl/>
        <w:numPr>
          <w:ilvl w:val="0"/>
          <w:numId w:val="2"/>
        </w:numPr>
        <w:autoSpaceDE/>
        <w:spacing w:after="200" w:line="276" w:lineRule="auto"/>
        <w:jc w:val="both"/>
        <w:rPr>
          <w:sz w:val="18"/>
          <w:szCs w:val="18"/>
        </w:rPr>
      </w:pPr>
      <w:r w:rsidRPr="00741BC2">
        <w:rPr>
          <w:sz w:val="18"/>
          <w:szCs w:val="18"/>
        </w:rPr>
        <w:t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примерной формой договора купли-продажи, и они ему понятны. Претендент подтверждает, что надлежащим образом идентифицировал и ознакомился с фактическим состоянием, техническими характеристиками объекта,</w:t>
      </w:r>
      <w:r w:rsidRPr="00741BC2">
        <w:rPr>
          <w:b/>
          <w:sz w:val="18"/>
          <w:szCs w:val="18"/>
        </w:rPr>
        <w:t xml:space="preserve"> </w:t>
      </w:r>
      <w:r w:rsidRPr="00741BC2">
        <w:rPr>
          <w:sz w:val="18"/>
          <w:szCs w:val="18"/>
        </w:rPr>
        <w:t>выставляемого на аукцион объекта аукциона</w:t>
      </w:r>
      <w:r>
        <w:rPr>
          <w:sz w:val="18"/>
          <w:szCs w:val="18"/>
        </w:rPr>
        <w:t>.</w:t>
      </w:r>
      <w:r w:rsidRPr="00741BC2">
        <w:rPr>
          <w:sz w:val="18"/>
          <w:szCs w:val="18"/>
        </w:rPr>
        <w:t xml:space="preserve"> </w:t>
      </w:r>
    </w:p>
    <w:p w14:paraId="48B3F93A" w14:textId="77777777" w:rsidR="00B30700" w:rsidRPr="00741BC2" w:rsidRDefault="00B30700" w:rsidP="00B30700">
      <w:pPr>
        <w:widowControl/>
        <w:numPr>
          <w:ilvl w:val="0"/>
          <w:numId w:val="2"/>
        </w:numPr>
        <w:suppressAutoHyphens w:val="0"/>
        <w:autoSpaceDE/>
        <w:spacing w:after="200" w:line="276" w:lineRule="auto"/>
        <w:jc w:val="both"/>
        <w:rPr>
          <w:rFonts w:eastAsia="Calibri"/>
          <w:b/>
          <w:sz w:val="18"/>
          <w:szCs w:val="18"/>
        </w:rPr>
      </w:pPr>
      <w:r w:rsidRPr="00741BC2">
        <w:rPr>
          <w:rFonts w:eastAsia="Calibri"/>
          <w:sz w:val="18"/>
          <w:szCs w:val="18"/>
        </w:rPr>
        <w:t>В соответствии с Федеральным законом от 27.07.2006 № 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________________________________________</w:t>
      </w:r>
    </w:p>
    <w:p w14:paraId="3B6CF040" w14:textId="77777777" w:rsidR="00B30700" w:rsidRPr="00741BC2" w:rsidRDefault="00B30700" w:rsidP="00B30700">
      <w:pPr>
        <w:ind w:left="7080"/>
        <w:jc w:val="both"/>
        <w:rPr>
          <w:rFonts w:eastAsia="Calibri"/>
          <w:b/>
          <w:sz w:val="18"/>
          <w:szCs w:val="18"/>
        </w:rPr>
      </w:pPr>
      <w:r w:rsidRPr="00741BC2">
        <w:rPr>
          <w:rFonts w:eastAsia="Calibri"/>
          <w:b/>
          <w:sz w:val="18"/>
          <w:szCs w:val="18"/>
        </w:rPr>
        <w:t>(подпись)</w:t>
      </w:r>
    </w:p>
    <w:p w14:paraId="5D499A58" w14:textId="77777777" w:rsidR="00B30700" w:rsidRPr="00741BC2" w:rsidRDefault="00B30700" w:rsidP="00B30700">
      <w:pPr>
        <w:spacing w:before="120"/>
        <w:ind w:left="357"/>
        <w:jc w:val="both"/>
        <w:rPr>
          <w:b/>
        </w:rPr>
      </w:pPr>
      <w:r w:rsidRPr="00741BC2">
        <w:rPr>
          <w:b/>
          <w:sz w:val="24"/>
          <w:szCs w:val="24"/>
        </w:rPr>
        <w:t>Платежные</w:t>
      </w:r>
      <w:r w:rsidRPr="00741BC2">
        <w:rPr>
          <w:b/>
        </w:rPr>
        <w:t xml:space="preserve"> реквизиты Претендента:</w:t>
      </w:r>
    </w:p>
    <w:p w14:paraId="6BB30CAA" w14:textId="77777777" w:rsidR="00B30700" w:rsidRPr="00741BC2" w:rsidRDefault="00B30700" w:rsidP="00B30700">
      <w:pPr>
        <w:ind w:left="360"/>
        <w:jc w:val="both"/>
      </w:pPr>
      <w:r w:rsidRPr="00741BC2">
        <w:t>________________________________________________________________________________</w:t>
      </w:r>
    </w:p>
    <w:p w14:paraId="4EF9C8C6" w14:textId="77777777" w:rsidR="00B30700" w:rsidRPr="00741BC2" w:rsidRDefault="00B30700" w:rsidP="00B30700">
      <w:pPr>
        <w:ind w:left="360"/>
        <w:jc w:val="center"/>
        <w:rPr>
          <w:b/>
          <w:bCs/>
          <w:sz w:val="18"/>
          <w:szCs w:val="18"/>
        </w:rPr>
      </w:pPr>
      <w:r w:rsidRPr="00741BC2">
        <w:rPr>
          <w:sz w:val="18"/>
          <w:szCs w:val="18"/>
        </w:rPr>
        <w:t>(полное наименование Банка, в котором у Претендента открыт счет; название города, где находится банк)</w:t>
      </w:r>
    </w:p>
    <w:p w14:paraId="5F9826E0" w14:textId="77777777" w:rsidR="00B30700" w:rsidRPr="00741BC2" w:rsidRDefault="00B30700" w:rsidP="00B30700">
      <w:pPr>
        <w:ind w:left="360"/>
        <w:jc w:val="both"/>
      </w:pPr>
    </w:p>
    <w:tbl>
      <w:tblPr>
        <w:tblW w:w="977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8"/>
        <w:gridCol w:w="426"/>
        <w:gridCol w:w="425"/>
        <w:gridCol w:w="426"/>
        <w:gridCol w:w="243"/>
        <w:gridCol w:w="182"/>
        <w:gridCol w:w="259"/>
        <w:gridCol w:w="166"/>
        <w:gridCol w:w="275"/>
        <w:gridCol w:w="150"/>
        <w:gridCol w:w="291"/>
        <w:gridCol w:w="133"/>
        <w:gridCol w:w="310"/>
        <w:gridCol w:w="115"/>
        <w:gridCol w:w="326"/>
        <w:gridCol w:w="99"/>
        <w:gridCol w:w="376"/>
        <w:gridCol w:w="49"/>
        <w:gridCol w:w="42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0"/>
        <w:gridCol w:w="88"/>
      </w:tblGrid>
      <w:tr w:rsidR="00B30700" w:rsidRPr="00741BC2" w14:paraId="37D6B8CC" w14:textId="77777777" w:rsidTr="00015AA9">
        <w:trPr>
          <w:gridAfter w:val="2"/>
          <w:wAfter w:w="138" w:type="dxa"/>
          <w:trHeight w:val="345"/>
        </w:trPr>
        <w:tc>
          <w:tcPr>
            <w:tcW w:w="11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B183C22" w14:textId="77777777" w:rsidR="00B30700" w:rsidRPr="00741BC2" w:rsidRDefault="00B30700" w:rsidP="00015AA9">
            <w:pPr>
              <w:tabs>
                <w:tab w:val="left" w:pos="900"/>
              </w:tabs>
            </w:pPr>
            <w:r w:rsidRPr="00741BC2">
              <w:t>р/с или (л/с)</w:t>
            </w: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BC7DF9C" w14:textId="3D10E085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DDA35DE" w14:textId="4B822C0D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7516975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9475EE2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20FD27A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40A6C03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EDE72D3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6E7EA48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A13BFF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2B96C96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E876CE4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C693BB8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C24FA55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1A4455A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605698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8AF60F3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B27277D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822BEC0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7FCAB83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534C794F" w14:textId="77777777" w:rsidR="00B30700" w:rsidRPr="00741BC2" w:rsidRDefault="00B30700" w:rsidP="00015AA9">
            <w:pPr>
              <w:snapToGrid w:val="0"/>
              <w:jc w:val="center"/>
            </w:pPr>
          </w:p>
        </w:tc>
      </w:tr>
      <w:tr w:rsidR="00B30700" w:rsidRPr="00741BC2" w14:paraId="1DCCC23E" w14:textId="77777777" w:rsidTr="00015AA9">
        <w:trPr>
          <w:gridAfter w:val="2"/>
          <w:wAfter w:w="138" w:type="dxa"/>
          <w:trHeight w:val="485"/>
        </w:trPr>
        <w:tc>
          <w:tcPr>
            <w:tcW w:w="11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37C2F91" w14:textId="77777777" w:rsidR="00B30700" w:rsidRPr="00741BC2" w:rsidRDefault="00B30700" w:rsidP="00015AA9">
            <w:pPr>
              <w:tabs>
                <w:tab w:val="left" w:pos="900"/>
              </w:tabs>
            </w:pPr>
            <w:r w:rsidRPr="00741BC2">
              <w:t>к/с</w:t>
            </w: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E39B621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70CCB68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0E43032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D19B8B7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ED03A6C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55DF11D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FF7C1F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EDA3305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3E4296C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315EF92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B949DFD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F7DC6C0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73EBDC5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D02F885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604EAD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5B33DB6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8533AA6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BFDA960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D57B51E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08CC39A9" w14:textId="77777777" w:rsidR="00B30700" w:rsidRPr="00741BC2" w:rsidRDefault="00B30700" w:rsidP="00015AA9">
            <w:pPr>
              <w:snapToGrid w:val="0"/>
              <w:jc w:val="center"/>
            </w:pPr>
          </w:p>
        </w:tc>
      </w:tr>
      <w:tr w:rsidR="00B30700" w:rsidRPr="00741BC2" w14:paraId="32623465" w14:textId="77777777" w:rsidTr="00015AA9">
        <w:tblPrEx>
          <w:tblCellMar>
            <w:left w:w="0" w:type="dxa"/>
            <w:right w:w="0" w:type="dxa"/>
          </w:tblCellMar>
        </w:tblPrEx>
        <w:trPr>
          <w:gridAfter w:val="1"/>
          <w:wAfter w:w="88" w:type="dxa"/>
          <w:trHeight w:val="356"/>
        </w:trPr>
        <w:tc>
          <w:tcPr>
            <w:tcW w:w="70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34480B1" w14:textId="77777777" w:rsidR="00B30700" w:rsidRPr="00741BC2" w:rsidRDefault="00B30700" w:rsidP="00015AA9">
            <w:r w:rsidRPr="00741BC2">
              <w:t>ИНН</w:t>
            </w: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609DAAD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316C031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6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AD7EB1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863DD81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A355E28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C69D22B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2B0607C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3725CF9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656593D2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7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04E4D78E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302" w:type="dxa"/>
            <w:gridSpan w:val="11"/>
            <w:tcBorders>
              <w:left w:val="thickThinLargeGap" w:sz="6" w:space="0" w:color="C0C0C0"/>
            </w:tcBorders>
          </w:tcPr>
          <w:p w14:paraId="5A2E0427" w14:textId="77777777" w:rsidR="00B30700" w:rsidRPr="00741BC2" w:rsidRDefault="00B30700" w:rsidP="00015AA9">
            <w:pPr>
              <w:snapToGrid w:val="0"/>
            </w:pPr>
          </w:p>
        </w:tc>
      </w:tr>
      <w:tr w:rsidR="00B30700" w:rsidRPr="00741BC2" w14:paraId="489EC639" w14:textId="77777777" w:rsidTr="00015AA9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70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C80D391" w14:textId="77777777" w:rsidR="00B30700" w:rsidRPr="00741BC2" w:rsidRDefault="00B30700" w:rsidP="00015AA9">
            <w:r w:rsidRPr="00741BC2">
              <w:t>КПП</w:t>
            </w: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5414973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4ABB0A5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6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9A48B20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87A14A8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E773630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E66C260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73BCF4A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4C8C31C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95FA9A4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867" w:type="dxa"/>
            <w:gridSpan w:val="14"/>
            <w:tcBorders>
              <w:left w:val="thickThinLargeGap" w:sz="6" w:space="0" w:color="C0C0C0"/>
            </w:tcBorders>
          </w:tcPr>
          <w:p w14:paraId="25FBD172" w14:textId="77777777" w:rsidR="00B30700" w:rsidRPr="00741BC2" w:rsidRDefault="00B30700" w:rsidP="00015AA9">
            <w:pPr>
              <w:snapToGrid w:val="0"/>
            </w:pPr>
          </w:p>
        </w:tc>
      </w:tr>
      <w:tr w:rsidR="00B30700" w:rsidRPr="00741BC2" w14:paraId="24FA3917" w14:textId="77777777" w:rsidTr="00015AA9">
        <w:tblPrEx>
          <w:tblCellMar>
            <w:left w:w="0" w:type="dxa"/>
            <w:right w:w="0" w:type="dxa"/>
          </w:tblCellMar>
        </w:tblPrEx>
        <w:trPr>
          <w:trHeight w:val="365"/>
        </w:trPr>
        <w:tc>
          <w:tcPr>
            <w:tcW w:w="70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0E27614F" w14:textId="77777777" w:rsidR="00B30700" w:rsidRPr="00741BC2" w:rsidRDefault="00B30700" w:rsidP="00015AA9">
            <w:pPr>
              <w:jc w:val="both"/>
            </w:pPr>
            <w:r w:rsidRPr="00741BC2">
              <w:t>БИК</w:t>
            </w:r>
          </w:p>
        </w:tc>
        <w:tc>
          <w:tcPr>
            <w:tcW w:w="4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7CCDD0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9493542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66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788CF047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51EAC2B0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363BAD2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A6FB659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1AB338BF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6894A4A4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14:paraId="297D1CB1" w14:textId="77777777" w:rsidR="00B30700" w:rsidRPr="00741BC2" w:rsidRDefault="00B30700" w:rsidP="00015AA9">
            <w:pPr>
              <w:snapToGrid w:val="0"/>
              <w:jc w:val="center"/>
            </w:pPr>
          </w:p>
        </w:tc>
        <w:tc>
          <w:tcPr>
            <w:tcW w:w="4867" w:type="dxa"/>
            <w:gridSpan w:val="14"/>
            <w:tcBorders>
              <w:left w:val="thickThinLargeGap" w:sz="6" w:space="0" w:color="C0C0C0"/>
            </w:tcBorders>
          </w:tcPr>
          <w:p w14:paraId="3FC28878" w14:textId="77777777" w:rsidR="00B30700" w:rsidRPr="00741BC2" w:rsidRDefault="00B30700" w:rsidP="00015AA9">
            <w:pPr>
              <w:snapToGrid w:val="0"/>
            </w:pPr>
          </w:p>
        </w:tc>
      </w:tr>
    </w:tbl>
    <w:p w14:paraId="2E6CE480" w14:textId="77777777" w:rsidR="00B30700" w:rsidRPr="00741BC2" w:rsidRDefault="00B30700" w:rsidP="00B30700">
      <w:pPr>
        <w:ind w:right="-284"/>
        <w:rPr>
          <w:rFonts w:cs="Courier New"/>
          <w:lang w:eastAsia="ru-RU"/>
        </w:rPr>
      </w:pPr>
      <w:r w:rsidRPr="00741BC2">
        <w:rPr>
          <w:rFonts w:cs="Courier New"/>
          <w:lang w:eastAsia="ru-RU"/>
        </w:rPr>
        <w:t>____________________             _________________    ____________</w:t>
      </w:r>
      <w:r w:rsidRPr="00741BC2">
        <w:rPr>
          <w:rFonts w:cs="Courier New"/>
          <w:lang w:eastAsia="ru-RU"/>
        </w:rPr>
        <w:tab/>
        <w:t>________________________</w:t>
      </w:r>
    </w:p>
    <w:p w14:paraId="2286BE5F" w14:textId="77777777" w:rsidR="00B30700" w:rsidRPr="00741BC2" w:rsidRDefault="00B30700" w:rsidP="00B30700">
      <w:pPr>
        <w:ind w:right="-284"/>
        <w:rPr>
          <w:rFonts w:cs="Courier New"/>
          <w:i/>
          <w:vertAlign w:val="subscript"/>
          <w:lang w:eastAsia="ru-RU"/>
        </w:rPr>
      </w:pPr>
      <w:r w:rsidRPr="00741BC2">
        <w:rPr>
          <w:rFonts w:cs="Courier New"/>
          <w:i/>
          <w:vertAlign w:val="subscript"/>
          <w:lang w:eastAsia="ru-RU"/>
        </w:rPr>
        <w:t>(наименование должности)                     М,П.                 (подпись)</w:t>
      </w:r>
      <w:r w:rsidRPr="00741BC2">
        <w:rPr>
          <w:rFonts w:cs="Courier New"/>
          <w:i/>
          <w:vertAlign w:val="subscript"/>
          <w:lang w:eastAsia="ru-RU"/>
        </w:rPr>
        <w:tab/>
        <w:t xml:space="preserve">                                                (дата)</w:t>
      </w:r>
      <w:r w:rsidRPr="00741BC2">
        <w:rPr>
          <w:rFonts w:cs="Courier New"/>
          <w:i/>
          <w:vertAlign w:val="subscript"/>
          <w:lang w:eastAsia="ru-RU"/>
        </w:rPr>
        <w:tab/>
      </w:r>
      <w:r w:rsidRPr="00741BC2">
        <w:rPr>
          <w:rFonts w:cs="Courier New"/>
          <w:i/>
          <w:vertAlign w:val="subscript"/>
          <w:lang w:eastAsia="ru-RU"/>
        </w:rPr>
        <w:tab/>
      </w:r>
      <w:r w:rsidRPr="00741BC2">
        <w:rPr>
          <w:rFonts w:cs="Courier New"/>
          <w:i/>
          <w:vertAlign w:val="subscript"/>
          <w:lang w:eastAsia="ru-RU"/>
        </w:rPr>
        <w:tab/>
        <w:t xml:space="preserve">             (Ф.И.О.)</w:t>
      </w:r>
    </w:p>
    <w:p w14:paraId="2641FB02" w14:textId="77777777" w:rsidR="00B30700" w:rsidRDefault="00B30700" w:rsidP="00B30700"/>
    <w:p w14:paraId="5FB764E6" w14:textId="77777777" w:rsidR="00B30700" w:rsidRPr="00B30700" w:rsidRDefault="00B30700" w:rsidP="00B30700">
      <w:pPr>
        <w:pStyle w:val="a3"/>
        <w:ind w:firstLine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sectPr w:rsidR="00B30700" w:rsidRPr="00B30700" w:rsidSect="00C25156">
      <w:headerReference w:type="even" r:id="rId13"/>
      <w:headerReference w:type="default" r:id="rId14"/>
      <w:footnotePr>
        <w:pos w:val="beneathText"/>
      </w:footnotePr>
      <w:pgSz w:w="11905" w:h="16837"/>
      <w:pgMar w:top="426" w:right="567" w:bottom="567" w:left="1134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43A5" w14:textId="77777777" w:rsidR="00A564A0" w:rsidRDefault="00A564A0">
      <w:r>
        <w:separator/>
      </w:r>
    </w:p>
  </w:endnote>
  <w:endnote w:type="continuationSeparator" w:id="0">
    <w:p w14:paraId="7A567FD7" w14:textId="77777777" w:rsidR="00A564A0" w:rsidRDefault="00A5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86F93" w14:textId="77777777" w:rsidR="00A564A0" w:rsidRDefault="00A564A0">
      <w:r>
        <w:separator/>
      </w:r>
    </w:p>
  </w:footnote>
  <w:footnote w:type="continuationSeparator" w:id="0">
    <w:p w14:paraId="1668C720" w14:textId="77777777" w:rsidR="00A564A0" w:rsidRDefault="00A56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BB96E" w14:textId="77777777" w:rsidR="000F25F0" w:rsidRDefault="000125C6" w:rsidP="0057378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045669D" w14:textId="77777777" w:rsidR="000F25F0" w:rsidRDefault="000F25F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17A4" w14:textId="77777777" w:rsidR="000F25F0" w:rsidRDefault="000125C6" w:rsidP="0057378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14:paraId="75F4D60A" w14:textId="77777777" w:rsidR="000F25F0" w:rsidRDefault="000F2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9A10F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68CB7CDF"/>
    <w:multiLevelType w:val="hybridMultilevel"/>
    <w:tmpl w:val="612EC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208690">
    <w:abstractNumId w:val="1"/>
  </w:num>
  <w:num w:numId="2" w16cid:durableId="154463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E58"/>
    <w:rsid w:val="000125C6"/>
    <w:rsid w:val="00023649"/>
    <w:rsid w:val="00050246"/>
    <w:rsid w:val="0006129B"/>
    <w:rsid w:val="00072376"/>
    <w:rsid w:val="000B2BCE"/>
    <w:rsid w:val="000F25F0"/>
    <w:rsid w:val="000F3E58"/>
    <w:rsid w:val="0018389B"/>
    <w:rsid w:val="00190966"/>
    <w:rsid w:val="001E5148"/>
    <w:rsid w:val="00210F21"/>
    <w:rsid w:val="00281ADD"/>
    <w:rsid w:val="00294D1E"/>
    <w:rsid w:val="002A1B17"/>
    <w:rsid w:val="002A625D"/>
    <w:rsid w:val="002F0DDA"/>
    <w:rsid w:val="002F24AB"/>
    <w:rsid w:val="00313E16"/>
    <w:rsid w:val="0031473D"/>
    <w:rsid w:val="00326224"/>
    <w:rsid w:val="00346781"/>
    <w:rsid w:val="00351D98"/>
    <w:rsid w:val="00361845"/>
    <w:rsid w:val="00383245"/>
    <w:rsid w:val="003950C2"/>
    <w:rsid w:val="003A2CD3"/>
    <w:rsid w:val="0047006F"/>
    <w:rsid w:val="004906B3"/>
    <w:rsid w:val="00523C26"/>
    <w:rsid w:val="00546758"/>
    <w:rsid w:val="00582D28"/>
    <w:rsid w:val="005B59EC"/>
    <w:rsid w:val="005E2CBC"/>
    <w:rsid w:val="005F5EF4"/>
    <w:rsid w:val="00677D86"/>
    <w:rsid w:val="006A51ED"/>
    <w:rsid w:val="006E541D"/>
    <w:rsid w:val="006F1B04"/>
    <w:rsid w:val="006F49CA"/>
    <w:rsid w:val="00783B83"/>
    <w:rsid w:val="00785794"/>
    <w:rsid w:val="007D17D8"/>
    <w:rsid w:val="007F4E60"/>
    <w:rsid w:val="00807C62"/>
    <w:rsid w:val="0086616D"/>
    <w:rsid w:val="00871AF1"/>
    <w:rsid w:val="008B3894"/>
    <w:rsid w:val="008D0CE1"/>
    <w:rsid w:val="008D2892"/>
    <w:rsid w:val="008D30D4"/>
    <w:rsid w:val="00907E14"/>
    <w:rsid w:val="009340CE"/>
    <w:rsid w:val="009A7A28"/>
    <w:rsid w:val="009D69A7"/>
    <w:rsid w:val="00A24772"/>
    <w:rsid w:val="00A564A0"/>
    <w:rsid w:val="00A712FC"/>
    <w:rsid w:val="00A945A5"/>
    <w:rsid w:val="00AB4070"/>
    <w:rsid w:val="00AC688B"/>
    <w:rsid w:val="00B30700"/>
    <w:rsid w:val="00B40E3C"/>
    <w:rsid w:val="00B5555F"/>
    <w:rsid w:val="00BC68BF"/>
    <w:rsid w:val="00C06D49"/>
    <w:rsid w:val="00C41AD4"/>
    <w:rsid w:val="00C42AE5"/>
    <w:rsid w:val="00D015B3"/>
    <w:rsid w:val="00D24BA9"/>
    <w:rsid w:val="00D44C27"/>
    <w:rsid w:val="00D6773A"/>
    <w:rsid w:val="00D81C5D"/>
    <w:rsid w:val="00DA3E81"/>
    <w:rsid w:val="00DE5079"/>
    <w:rsid w:val="00E003D8"/>
    <w:rsid w:val="00E166FD"/>
    <w:rsid w:val="00E37E1F"/>
    <w:rsid w:val="00E43508"/>
    <w:rsid w:val="00EE023C"/>
    <w:rsid w:val="00EF1F74"/>
    <w:rsid w:val="00F52569"/>
    <w:rsid w:val="00F7274A"/>
    <w:rsid w:val="00F9228D"/>
    <w:rsid w:val="00F93054"/>
    <w:rsid w:val="00FA07AA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1798"/>
  <w15:chartTrackingRefBased/>
  <w15:docId w15:val="{54E2A550-DB89-464A-8875-E66F58DE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E5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E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1"/>
    <w:rsid w:val="000F3E58"/>
    <w:pPr>
      <w:widowControl/>
      <w:suppressAutoHyphens w:val="0"/>
      <w:autoSpaceDE/>
      <w:ind w:firstLine="720"/>
      <w:jc w:val="both"/>
    </w:pPr>
    <w:rPr>
      <w:rFonts w:ascii="Courier New" w:hAnsi="Courier New"/>
      <w:lang w:eastAsia="ru-RU"/>
    </w:rPr>
  </w:style>
  <w:style w:type="character" w:customStyle="1" w:styleId="a4">
    <w:name w:val="Текст Знак"/>
    <w:basedOn w:val="a0"/>
    <w:uiPriority w:val="99"/>
    <w:semiHidden/>
    <w:rsid w:val="000F3E58"/>
    <w:rPr>
      <w:rFonts w:ascii="Consolas" w:eastAsia="Times New Roman" w:hAnsi="Consolas" w:cs="Times New Roman"/>
      <w:sz w:val="21"/>
      <w:szCs w:val="21"/>
      <w:lang w:eastAsia="ar-SA"/>
    </w:rPr>
  </w:style>
  <w:style w:type="paragraph" w:styleId="a5">
    <w:name w:val="header"/>
    <w:basedOn w:val="a"/>
    <w:link w:val="a6"/>
    <w:rsid w:val="000F3E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F3E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page number"/>
    <w:basedOn w:val="a0"/>
    <w:rsid w:val="000F3E58"/>
  </w:style>
  <w:style w:type="character" w:customStyle="1" w:styleId="1">
    <w:name w:val="Текст Знак1"/>
    <w:link w:val="a3"/>
    <w:locked/>
    <w:rsid w:val="000F3E5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8">
    <w:name w:val="Hyperlink"/>
    <w:rsid w:val="000F3E5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41AD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1AD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bsatz-Standardschriftart">
    <w:name w:val="Absatz-Standardschriftart"/>
    <w:rsid w:val="00A712FC"/>
  </w:style>
  <w:style w:type="paragraph" w:customStyle="1" w:styleId="ab">
    <w:name w:val="Прижатый влево"/>
    <w:basedOn w:val="a"/>
    <w:next w:val="a"/>
    <w:rsid w:val="005B59EC"/>
    <w:pPr>
      <w:widowControl/>
      <w:suppressAutoHyphens w:val="0"/>
      <w:autoSpaceDE/>
    </w:pPr>
    <w:rPr>
      <w:rFonts w:ascii="Arial" w:hAnsi="Arial"/>
      <w:color w:val="000000"/>
      <w:sz w:val="24"/>
      <w:lang w:eastAsia="ru-RU"/>
    </w:rPr>
  </w:style>
  <w:style w:type="paragraph" w:styleId="ac">
    <w:name w:val="List Paragraph"/>
    <w:basedOn w:val="a"/>
    <w:uiPriority w:val="34"/>
    <w:qFormat/>
    <w:rsid w:val="005F5EF4"/>
    <w:pPr>
      <w:ind w:left="720"/>
      <w:contextualSpacing/>
    </w:pPr>
  </w:style>
  <w:style w:type="paragraph" w:customStyle="1" w:styleId="ConsPlusNonformat">
    <w:name w:val="ConsPlusNonformat"/>
    <w:uiPriority w:val="99"/>
    <w:rsid w:val="002F0DD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3DF92FEE88809CE9EB487459A060FF88EFE9DBAE678A0F5FF87C7A5F7ABFCB1749AC563Z5bD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ts-tender.ru/" TargetMode="External"/><Relationship Id="rId12" Type="http://schemas.openxmlformats.org/officeDocument/2006/relationships/hyperlink" Target="https://www.rts-tende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90498B49F7194653FF8A46540A159C212434096321EAD5BC6E5A4CBFD425734B7826CFA267172Fc6wC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90498B49F7194653FF8A46540A159C21243B0C6026EAD5BC6E5A4CBFD425734B7826CFA2671529c6w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D6C1DB3E7181032EF5FEE0FDBEE860C01C0F1F80BF3353644713E88B120F54DFA275i0f5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5</cp:revision>
  <cp:lastPrinted>2021-03-19T14:18:00Z</cp:lastPrinted>
  <dcterms:created xsi:type="dcterms:W3CDTF">2025-11-17T09:26:00Z</dcterms:created>
  <dcterms:modified xsi:type="dcterms:W3CDTF">2025-11-17T10:05:00Z</dcterms:modified>
</cp:coreProperties>
</file>